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 y Expresión en Danza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los aspectos técnicos, actitudinales y expresivos en la ejecución de danza contemporánea para estudiantes de 15 a 17 años. Cada criterio refleja competencias clave relacionadas con la calidad del movimiento, la actitud ante el aprendizaje y la interpretación coreográfica, facilitando la identificación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 y Expresión en Danza Contemporánea</w:t>
      </w:r>
    </w:p>
    <w:p>
      <w:pPr/>
      <w:r>
        <w:rPr/>
        <w:t xml:space="preserve">Esta rúbrica evalúa de manera detallada y específica los aspectos técnicos, actitudinales y expresivos en la ejecución de danza contemporánea para estudiantes de 15 a 17 años. Cada criterio refleja competencias clave relacionadas con la calidad del movimiento, la actitud ante el aprendizaje y la interpretación coreográfica, facilitando la identificación clara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movimiento y técnica base</w:t>
            </w:r>
            <w:br/>
            <w:r>
              <w:rPr/>
              <w:t xml:space="preserve">Control, fluidez y precisión en la ejecución técnica de la danza contemporánea.</w:t>
            </w:r>
          </w:p>
        </w:tc>
        <w:tc>
          <w:tcPr>
            <w:noWrap/>
          </w:tcPr>
          <w:p>
            <w:pPr/>
            <w:r>
              <w:rPr/>
              <w:t xml:space="preserve">Demuestra movimientos fluidos, precisos y control total, con técnica impecable y dominio corporal.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fluidez y precisión, con algunos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Movimientos con fluidez y precisión limitadas, técnica básica poco consolidada.</w:t>
            </w:r>
          </w:p>
        </w:tc>
        <w:tc>
          <w:tcPr>
            <w:noWrap/>
          </w:tcPr>
          <w:p>
            <w:pPr/>
            <w:r>
              <w:rPr/>
              <w:t xml:space="preserve">Movimientos imprecisos, falta de control y técnica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corporal</w:t>
            </w:r>
            <w:br/>
            <w:r>
              <w:rPr/>
              <w:t xml:space="preserve">Capacidad para percibir y controlar el cuerpo durante la ejecución.</w:t>
            </w:r>
          </w:p>
        </w:tc>
        <w:tc>
          <w:tcPr>
            <w:noWrap/>
          </w:tcPr>
          <w:p>
            <w:pPr/>
            <w:r>
              <w:rPr/>
              <w:t xml:space="preserve">Muestra plena conciencia corporal, ajustando movimientos con seguridad y control postural constante.</w:t>
            </w:r>
          </w:p>
        </w:tc>
        <w:tc>
          <w:tcPr>
            <w:noWrap/>
          </w:tcPr>
          <w:p>
            <w:pPr/>
            <w:r>
              <w:rPr/>
              <w:t xml:space="preserve">Buena conciencia corporal, aunque en ocasiones pierde precisión en el control postural.</w:t>
            </w:r>
          </w:p>
        </w:tc>
        <w:tc>
          <w:tcPr>
            <w:noWrap/>
          </w:tcPr>
          <w:p>
            <w:pPr/>
            <w:r>
              <w:rPr/>
              <w:t xml:space="preserve">Conciencia corporal limitada, con dificultades para mantener posturas y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conciencia corporal evidente, movimientos descoordinados y sin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asimilación de contenidos</w:t>
            </w:r>
            <w:br/>
            <w:r>
              <w:rPr/>
              <w:t xml:space="preserve">Entendimiento y aplicación de conceptos técnicos y coreográficos.</w:t>
            </w:r>
          </w:p>
        </w:tc>
        <w:tc>
          <w:tcPr>
            <w:noWrap/>
          </w:tcPr>
          <w:p>
            <w:pPr/>
            <w:r>
              <w:rPr/>
              <w:t xml:space="preserve">Integra y aplica con claridad todos los contenidos técnicos y coreográficos aprendidos.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contenidos con buen nivel de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contenidos, con aplicación inconsistente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contenidos técnicos ni coreográficos.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proactiva y colaboradora</w:t>
            </w:r>
            <w:br/>
            <w:r>
              <w:rPr/>
              <w:t xml:space="preserve">Participación activa y disposición positiva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constante, colabora plenamente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colaboración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Actitud pasiva, falta de colaboración o resistencia a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Compromiso, concentración y responsabilidad</w:t>
            </w:r>
            <w:br/>
            <w:r>
              <w:rPr/>
              <w:t xml:space="preserve">Grado de implicación, atención y cumplimiento de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compromiso total, concentración sostenida y cumple con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Generalmente concentrado y responsable, con compromiso adecuado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Compromiso y concentración variables,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Bajo compromiso, distracciones frecuentes y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preparación y ejecución</w:t>
            </w:r>
            <w:br/>
            <w:r>
              <w:rPr/>
              <w:t xml:space="preserve">Capacidad para trabajar y resolver retos sin dependencia constante.</w:t>
            </w:r>
          </w:p>
        </w:tc>
        <w:tc>
          <w:tcPr>
            <w:noWrap/>
          </w:tcPr>
          <w:p>
            <w:pPr/>
            <w:r>
              <w:rPr/>
              <w:t xml:space="preserve">Trabaja de forma totalmente autónoma, resolviendo dificultades con eficacia.</w:t>
            </w:r>
          </w:p>
        </w:tc>
        <w:tc>
          <w:tcPr>
            <w:noWrap/>
          </w:tcPr>
          <w:p>
            <w:pPr/>
            <w:r>
              <w:rPr/>
              <w:t xml:space="preserve">Demuestra autonomía con mínima supervisión y solución adecuada de problemas.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frecuente, con autonomía limitada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autonomía, depende completamente de la guía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 interpretativa</w:t>
            </w:r>
            <w:br/>
            <w:r>
              <w:rPr/>
              <w:t xml:space="preserve">Capacidad de transmitir emociones y contar una historia a través del movimiento.</w:t>
            </w:r>
          </w:p>
        </w:tc>
        <w:tc>
          <w:tcPr>
            <w:noWrap/>
          </w:tcPr>
          <w:p>
            <w:pPr/>
            <w:r>
              <w:rPr/>
              <w:t xml:space="preserve">Expresa emociones con gran intensidad y claridad, conectando efectivamente con la audiencia.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clara, aunque con menor intensidad o coherencia interpretativa.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dificultades para comunicar ideas o emociones.</w:t>
            </w:r>
          </w:p>
        </w:tc>
        <w:tc>
          <w:tcPr>
            <w:noWrap/>
          </w:tcPr>
          <w:p>
            <w:pPr/>
            <w:r>
              <w:rPr/>
              <w:t xml:space="preserve">Falta de expresión y comunicación, movimientos mecánicos sin intención interpretativa.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Musicalidad, presencia escénica y memorización</w:t>
            </w:r>
            <w:br/>
            <w:r>
              <w:rPr/>
              <w:t xml:space="preserve">Sincronización con la música, seguridad en el espacio escénico y rapidez para memorizar.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musical, presencia escénica destacada y memorización rápida y precisa.</w:t>
            </w:r>
          </w:p>
        </w:tc>
        <w:tc>
          <w:tcPr>
            <w:noWrap/>
          </w:tcPr>
          <w:p>
            <w:pPr/>
            <w:r>
              <w:rPr/>
              <w:t xml:space="preserve">Buena sincronización y presencia, memorización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Sincronización irregular, presencia escénica tímida y memorización incompleta.</w:t>
            </w:r>
          </w:p>
        </w:tc>
        <w:tc>
          <w:tcPr>
            <w:noWrap/>
          </w:tcPr>
          <w:p>
            <w:pPr/>
            <w:r>
              <w:rPr/>
              <w:t xml:space="preserve">Descoordinación con la música, baja presencia y dificultades importantes para memorizar.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2026-09-25T19:28:57-05:00</dcterms:created>
  <dcterms:modified xsi:type="dcterms:W3CDTF">2026-09-25T19:28:57-05:00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