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Descomposición de Números en Cálculo</w:t></w:r></w:p><w:p/><w:p><w:pPr/><w:r><w:rPr><w:color w:val="666666"/><w:sz w:val="20"/><w:szCs w:val="20"/><w:i w:val="1"/><w:iCs w:val="1"/></w:rPr><w:t xml:space="preserve">Rúbrica Escalar | Matemáticas | Cálculo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primaria (6-11 años) para descomponer números correctamente. Se considera la precisión, comprensión y diversidad en los métodos utilizados, promoviendo la equidad e inclusión en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Descomposición de Números en Cálculo</w:t></w:r></w:p><w:p><w:pPr/><w:r><w:rPr/><w:t xml:space="preserve">Esta rúbrica está diseñada para evaluar la habilidad de estudiantes de primaria (6-11 años) para descomponer números correctamente. Se considera la precisión, comprensión y diversidad en los métodos utilizados, promoviendo la equidad e inclusión en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Descomposición</w:t></w:r></w:p></w:tc><w:tc><w:tcPr><w:noWrap/></w:tcPr><w:p><w:pPr/><w:r><w:rPr/><w:t xml:space="preserve">Excelente: Descompone números correctamente en todas las ocasiones.</w:t></w:r><w:br/><w:r><w:rPr/><w:t xml:space="preserve">Bueno: Descompone números correctamente en la mayoría de las ocasiones.</w:t></w:r><w:br/><w:r><w:rPr/><w:t xml:space="preserve">Aceptable: Descompone números con algunos errores.</w:t></w:r><w:br/><w:r><w:rPr/><w:t xml:space="preserve">Pobre: Descompone números con errores frecuentes o no lo logra.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Comprensión del Concepto</w:t></w:r></w:p></w:tc><w:tc><w:tcPr><w:noWrap/></w:tcPr><w:p><w:pPr/><w:r><w:rPr/><w:t xml:space="preserve">Excelente: Demuestra comprensión clara y explica la descomposición.</w:t></w:r><w:br/><w:r><w:rPr/><w:t xml:space="preserve">Bueno: Demuestra comprensión general con alguna dificultad para explicar.</w:t></w:r><w:br/><w:r><w:rPr/><w:t xml:space="preserve">Aceptable: Muestra comprensión limitada.</w:t></w:r><w:br/><w:r><w:rPr/><w:t xml:space="preserve">Pobre: No demuestra comprensión del concepto.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Estrategias Variadas</w:t></w:r></w:p></w:tc><w:tc><w:tcPr><w:noWrap/></w:tcPr><w:p><w:pPr/><w:r><w:rPr/><w:t xml:space="preserve">Excelente: Usa múltiples métodos para descomponer números.</w:t></w:r><w:br/><w:r><w:rPr/><w:t xml:space="preserve">Bueno: Usa algunos métodos diferentes.</w:t></w:r><w:br/><w:r><w:rPr/><w:t xml:space="preserve">Aceptable: Usa un solo método.</w:t></w:r><w:br/><w:r><w:rPr/><w:t xml:space="preserve">Pobre: No utiliza métodos o no los identifica.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y Organización</w:t></w:r></w:p></w:tc><w:tc><w:tcPr><w:noWrap/></w:tcPr><w:p><w:pPr/><w:r><w:rPr/><w:t xml:space="preserve">Excelente: Presenta el trabajo claro, ordenado y legible.</w:t></w:r><w:br/><w:r><w:rPr/><w:t xml:space="preserve">Bueno: Presenta el trabajo con cierta claridad y orden.</w:t></w:r><w:br/><w:r><w:rPr/><w:t xml:space="preserve">Aceptable: Presenta el trabajo poco organizado.</w:t></w:r><w:br/><w:r><w:rPr/><w:t xml:space="preserve">Pobre: Trabajo desorganizado y difícil de entender.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Activa</w:t></w:r></w:p></w:tc><w:tc><w:tcPr><w:noWrap/></w:tcPr><w:p><w:pPr/><w:r><w:rPr/><w:t xml:space="preserve">Excelente: Participa activamente en actividades y discusiones.</w:t></w:r><w:br/><w:r><w:rPr/><w:t xml:space="preserve">Bueno: Participa con apoyo en actividades.</w:t></w:r><w:br/><w:r><w:rPr/><w:t xml:space="preserve">Aceptable: Participa ocasionalmente.</w:t></w:r><w:br/><w:r><w:rPr/><w:t xml:space="preserve">Pobre: No participa o evita actividades.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Adaptación a Necesidades Diversas (DEI)</w:t></w:r></w:p></w:tc><w:tc><w:tcPr><w:noWrap/></w:tcPr><w:p><w:pPr/><w:r><w:rPr/><w:t xml:space="preserve">Excelente: Aplica estrategias que respetan y apoyan diversas capacidades y estilos de aprendizaje.</w:t></w:r><w:br/><w:r><w:rPr/><w:t xml:space="preserve">Bueno: Reconoce y adapta algunas estrategias para diversidad.</w:t></w:r><w:br/><w:r><w:rPr/><w:t xml:space="preserve">Aceptable: Muestra alguna consideración por diversidad, pero limitada.</w:t></w:r><w:br/><w:r><w:rPr/><w:t xml:space="preserve">Pobre: No considera diversidad ni adapta estrategias.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y Colaboración</w:t></w:r></w:p></w:tc><w:tc><w:tcPr><w:noWrap/></w:tcPr><w:p><w:pPr/><w:r><w:rPr/><w:t xml:space="preserve">Excelente: Trabaja respetuosamente con todos y fomenta la inclusión.</w:t></w:r><w:br/><w:r><w:rPr/><w:t xml:space="preserve">Bueno: Trabaja bien con otros, con mínima dificultad.</w:t></w:r><w:br/><w:r><w:rPr/><w:t xml:space="preserve">Aceptable: Participa pero con dificultades ocasionales en la colaboración.</w:t></w:r><w:br/><w:r><w:rPr/><w:t xml:space="preserve">Pobre: No muestra respeto o colaboración adecuada.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en la Descomposición</w:t></w:r></w:p></w:tc><w:tc><w:tcPr><w:noWrap/></w:tcPr><w:p><w:pPr/><w:r><w:rPr/><w:t xml:space="preserve">Excelente: Usa formas creativas y originales para descomponer números.</w:t></w:r><w:br/><w:r><w:rPr/><w:t xml:space="preserve">Bueno: Usa algunas ideas creativas.</w:t></w:r><w:br/><w:r><w:rPr/><w:t xml:space="preserve">Aceptable: Sigue instrucciones sin creatividad.</w:t></w:r><w:br/><w:r><w:rPr/><w:t xml:space="preserve">Pobre: No muestra creatividad en la tarea.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2026-09-26T01:21:19-05:00</dcterms:created>
  <dcterms:modified xsi:type="dcterms:W3CDTF">2026-09-26T01:21:19-05:00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