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Comprensión Lectora a Nivel Literal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comprensión literal y la capacidad de realizar inferencias fundamentales y proyectivo-valorativas en estudiantes de primaria (6-11 años), basada en el objetivo LL.3.3.2.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Comprensión Lectora a Nivel Literal</w:t>
      </w:r>
    </w:p>
    <w:p>
      <w:pPr/>
      <w:r>
        <w:rPr/>
        <w:t xml:space="preserve">Lista de verificación para evaluar la comprensión literal y la capacidad de realizar inferencias fundamentales y proyectivo-valorativas en estudiantes de primaria (6-11 años), basada en el objetivo LL.3.3.2.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información explícita</w:t>
            </w:r>
          </w:p>
        </w:tc>
        <w:tc>
          <w:tcPr>
            <w:noWrap/>
          </w:tcPr>
          <w:p>
            <w:pPr/>
            <w:r>
              <w:rPr/>
              <w:t xml:space="preserve">El estudiante señala correctamente datos que están claramente expresados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Realización de inferencias literales</w:t>
            </w:r>
          </w:p>
        </w:tc>
        <w:tc>
          <w:tcPr>
            <w:noWrap/>
          </w:tcPr>
          <w:p>
            <w:pPr/>
            <w:r>
              <w:rPr/>
              <w:t xml:space="preserve">El estudiante puede deducir información básica que no está escrita textualmente pero es evidente en 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secuencia de eventos</w:t>
            </w:r>
          </w:p>
        </w:tc>
        <w:tc>
          <w:tcPr>
            <w:noWrap/>
          </w:tcPr>
          <w:p>
            <w:pPr/>
            <w:r>
              <w:rPr/>
              <w:t xml:space="preserve">El estudiante ordena o reconoce correctamente la secuencia lógica o temporal de los hechos narrados.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vocabulario contextualizado</w:t>
            </w:r>
          </w:p>
        </w:tc>
        <w:tc>
          <w:tcPr>
            <w:noWrap/>
          </w:tcPr>
          <w:p>
            <w:pPr/>
            <w:r>
              <w:rPr/>
              <w:t xml:space="preserve">El estudiante entiende el significado de palabras o frases simples basadas en el contexto del texto.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Proyección de valores y actitudes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o comenta valores o actitudes presentes en el texto, relacionándolos con su propia experiencia.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 o escrita</w:t>
            </w:r>
          </w:p>
        </w:tc>
        <w:tc>
          <w:tcPr>
            <w:noWrap/>
          </w:tcPr>
          <w:p>
            <w:pPr/>
            <w:r>
              <w:rPr/>
              <w:t xml:space="preserve">El estudiante comunica sus respuestas de forma clara y coherente, usando un lenguaje adecuado a su nivel.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de ideas</w:t>
            </w:r>
          </w:p>
        </w:tc>
        <w:tc>
          <w:tcPr>
            <w:noWrap/>
          </w:tcPr>
          <w:p>
            <w:pPr/>
            <w:r>
              <w:rPr/>
              <w:t xml:space="preserve">El estudiante reconoce y valora diferentes perspectivas o contextos culturales presentes en el texto, mostrando respeto y apertura.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equitativa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con su interpretación respetando el turno y escuchando a sus compañeros, promoviendo un ambiente inclusivo.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2026-09-26T01:14:35-05:00</dcterms:created>
  <dcterms:modified xsi:type="dcterms:W3CDTF">2026-09-26T01:14:35-05:00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