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Técnica PNI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técnica PNI (Positivo, Negativo, Interesante) en estudiantes universitarios, considerando aspectos clave como la correcta aplicación, la presentación del documento y el análisis crítico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Técnica PNI en Educación General</w:t>
      </w:r>
    </w:p>
    <w:p>
      <w:pPr/>
      <w:r>
        <w:rPr/>
        <w:t xml:space="preserve">Esta rúbrica evalúa la aplicación de la técnica PNI (Positivo, Negativo, Interesante) en estudiantes universitarios, considerando aspectos clave como la correcta aplicación, la presentación del documento y el análisis crítico de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Técnica PNI</w:t>
            </w:r>
          </w:p>
        </w:tc>
        <w:tc>
          <w:tcPr>
            <w:noWrap/>
          </w:tcPr>
          <w:p>
            <w:pPr/>
            <w:r>
              <w:rPr/>
              <w:t xml:space="preserve">Aplica la técnica PNI de manera completa y coherente, identificando claramente aspectos positivos, negativos e interesantes con profundidad.</w:t>
            </w:r>
          </w:p>
        </w:tc>
        <w:tc>
          <w:tcPr>
            <w:noWrap/>
          </w:tcPr>
          <w:p>
            <w:pPr/>
            <w:r>
              <w:rPr/>
              <w:t xml:space="preserve">Aplica la técnica PNI correctamente, pero con análisis superficial en uno de los aspectos.</w:t>
            </w:r>
          </w:p>
        </w:tc>
        <w:tc>
          <w:tcPr>
            <w:noWrap/>
          </w:tcPr>
          <w:p>
            <w:pPr/>
            <w:r>
              <w:rPr/>
              <w:t xml:space="preserve">Aplica la técnica PNI de forma incompleta o confusa, faltando uno o más aspectos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Documento</w:t>
            </w:r>
          </w:p>
        </w:tc>
        <w:tc>
          <w:tcPr>
            <w:noWrap/>
          </w:tcPr>
          <w:p>
            <w:pPr/>
            <w:r>
              <w:rPr/>
              <w:t xml:space="preserve">Incluye un título claro, pertinente y bien redactado que refleja el contenido del documento.</w:t>
            </w:r>
          </w:p>
        </w:tc>
        <w:tc>
          <w:tcPr>
            <w:noWrap/>
          </w:tcPr>
          <w:p>
            <w:pPr/>
            <w:r>
              <w:rPr/>
              <w:t xml:space="preserve">Incluye un título adecuado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es confuso y no se relaciona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 Bibliográfica</w:t>
            </w:r>
          </w:p>
        </w:tc>
        <w:tc>
          <w:tcPr>
            <w:noWrap/>
          </w:tcPr>
          <w:p>
            <w:pPr/>
            <w:r>
              <w:rPr/>
              <w:t xml:space="preserve">Proporciona una fuente bibliográfica completa y correctamente citada, siguiendo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Proporciona la fuente bibliográfica con algunos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 bibliográfica o la citación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detalle los aspectos positivos relacionados con la lectura.</w:t>
            </w:r>
          </w:p>
        </w:tc>
        <w:tc>
          <w:tcPr>
            <w:noWrap/>
          </w:tcPr>
          <w:p>
            <w:pPr/>
            <w:r>
              <w:rPr/>
              <w:t xml:space="preserve">Identifica aspectos positivos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aspectos positivos o la descripción es vaga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Negativos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aspectos negativos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aspectos negativos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negativos o sus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Interesantes</w:t>
            </w:r>
          </w:p>
        </w:tc>
        <w:tc>
          <w:tcPr>
            <w:noWrap/>
          </w:tcPr>
          <w:p>
            <w:pPr/>
            <w:r>
              <w:rPr/>
              <w:t xml:space="preserve">Destaca aspectos interesantes con análisis crítico y aportes originales.</w:t>
            </w:r>
          </w:p>
        </w:tc>
        <w:tc>
          <w:tcPr>
            <w:noWrap/>
          </w:tcPr>
          <w:p>
            <w:pPr/>
            <w:r>
              <w:rPr/>
              <w:t xml:space="preserve">Identifica aspectos interesantes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presenta aspectos interesantes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 Lectura</w:t>
            </w:r>
          </w:p>
        </w:tc>
        <w:tc>
          <w:tcPr>
            <w:noWrap/>
          </w:tcPr>
          <w:p>
            <w:pPr/>
            <w:r>
              <w:rPr/>
              <w:t xml:space="preserve">Realiza una síntesis clara, coherente y completa que integra los aspectos PNI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 pero con algunas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Síntesis incompleta, confusa o que no refleja comprensión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del Estudiante</w:t>
            </w:r>
          </w:p>
        </w:tc>
        <w:tc>
          <w:tcPr>
            <w:noWrap/>
          </w:tcPr>
          <w:p>
            <w:pPr/>
            <w:r>
              <w:rPr/>
              <w:t xml:space="preserve">Incluye todos los datos solicitados (nombre, matrícula, fecha)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pero con errores menores o falta alguno.</w:t>
            </w:r>
          </w:p>
        </w:tc>
        <w:tc>
          <w:tcPr>
            <w:noWrap/>
          </w:tcPr>
          <w:p>
            <w:pPr/>
            <w:r>
              <w:rPr/>
              <w:t xml:space="preserve">No incluye los datos del estudiante o son incorrectos/incompletos.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