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Administración de Bases de Datos en Ingeniería Civil</w:t>
      </w:r>
    </w:p>
    <w:p/>
    <w:p>
      <w:pPr/>
      <w:r>
        <w:rPr>
          <w:color w:val="666666"/>
          <w:sz w:val="20"/>
          <w:szCs w:val="20"/>
          <w:i w:val="1"/>
          <w:iCs w:val="1"/>
        </w:rPr>
        <w:t xml:space="preserve">Rúbrica Analítica | Ingeniería | Ingeniería civil | 3 niveles</w:t>
      </w:r>
    </w:p>
    <w:p/>
    <w:p>
      <w:pPr/>
      <w:r>
        <w:rPr>
          <w:color w:val="2b6cb0"/>
          <w:sz w:val="28"/>
          <w:szCs w:val="28"/>
          <w:b w:val="1"/>
          <w:bCs w:val="1"/>
        </w:rPr>
        <w:t xml:space="preserve">Descripción</w:t>
      </w:r>
    </w:p>
    <w:p>
      <w:pPr/>
      <w:r>
        <w:rPr>
          <w:sz w:val="22"/>
          <w:szCs w:val="22"/>
        </w:rPr>
        <w:t xml:space="preserve">Esta rúbrica está diseñada para evaluar las habilidades de los estudiantes universitarios en la administración de bases de datos SQL, con énfasis en su aplicación en Ingeniería Civil. Se evalúan criterios clave para identificar fortalezas y áreas de mejora en la gestión, consulta y optimización de bases de datos.</w:t>
      </w:r>
    </w:p>
    <w:p/>
    <w:p>
      <w:pPr/>
      <w:r>
        <w:rPr>
          <w:color w:val="2b6cb0"/>
          <w:sz w:val="28"/>
          <w:szCs w:val="28"/>
          <w:b w:val="1"/>
          <w:bCs w:val="1"/>
        </w:rPr>
        <w:t xml:space="preserve">Rúbrica</w:t>
      </w:r>
    </w:p>
    <w:p>
      <w:pPr/>
      <w:r>
        <w:rPr/>
        <w:t xml:space="preserve">Rúbrica Analítica para Evaluar Administración de Bases de Datos en Ingeniería Civil</w:t>
      </w:r>
    </w:p>
    <w:p>
      <w:pPr/>
      <w:r>
        <w:rPr/>
        <w:t xml:space="preserve">Esta rúbrica está diseñada para evaluar las habilidades de los estudiantes universitarios en la administración de bases de datos SQL, con énfasis en su aplicación en Ingeniería Civil. Se evalúan criterios clave para identificar fortalezas y áreas de mejora en la gestión, consulta y optimización de bases de datos.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Diseño de la base de datos</w:t>
            </w:r>
          </w:p>
        </w:tc>
        <w:tc>
          <w:tcPr>
            <w:noWrap/>
          </w:tcPr>
          <w:p>
            <w:pPr/>
            <w:r>
              <w:rPr/>
              <w:t xml:space="preserve">Modelo claramente estructurado con tablas normalizadas y relaciones precisas que reflejan necesidades del proyecto civil.</w:t>
            </w:r>
          </w:p>
        </w:tc>
        <w:tc>
          <w:tcPr>
            <w:noWrap/>
          </w:tcPr>
          <w:p>
            <w:pPr/>
            <w:r>
              <w:rPr/>
              <w:t xml:space="preserve">Modelo funcional con algunas redundancias o relaciones poco claras, pero adecuado para el proyecto.</w:t>
            </w:r>
          </w:p>
        </w:tc>
        <w:tc>
          <w:tcPr>
            <w:noWrap/>
          </w:tcPr>
          <w:p>
            <w:pPr/>
            <w:r>
              <w:rPr/>
              <w:t xml:space="preserve">Modelo incompleto o incorrecto con errores en la estructura que afectan la integridad de los datos.</w:t>
            </w:r>
          </w:p>
        </w:tc>
      </w:tr>
      <w:tr>
        <w:trPr/>
        <w:tc>
          <w:tcPr>
            <w:noWrap/>
          </w:tcPr>
          <w:p>
            <w:pPr/>
            <w:r>
              <w:rPr/>
              <w:t xml:space="preserve">Creación y manipulación de tablas SQL</w:t>
            </w:r>
          </w:p>
        </w:tc>
        <w:tc>
          <w:tcPr>
            <w:noWrap/>
          </w:tcPr>
          <w:p>
            <w:pPr/>
            <w:r>
              <w:rPr/>
              <w:t xml:space="preserve">Uso correcto y eficiente de comandos SQL para crear y modificar tablas, incluyendo tipos de datos adecuados y restricciones.</w:t>
            </w:r>
          </w:p>
        </w:tc>
        <w:tc>
          <w:tcPr>
            <w:noWrap/>
          </w:tcPr>
          <w:p>
            <w:pPr/>
            <w:r>
              <w:rPr/>
              <w:t xml:space="preserve">Comandos SQL adecuados, aunque con leves errores en tipos de datos o restricciones que no afectan gravemente.</w:t>
            </w:r>
          </w:p>
        </w:tc>
        <w:tc>
          <w:tcPr>
            <w:noWrap/>
          </w:tcPr>
          <w:p>
            <w:pPr/>
            <w:r>
              <w:rPr/>
              <w:t xml:space="preserve">Errores frecuentes en la creación o modificación de tablas que impiden su correcto funcionamiento.</w:t>
            </w:r>
          </w:p>
        </w:tc>
      </w:tr>
      <w:tr>
        <w:trPr/>
        <w:tc>
          <w:tcPr>
            <w:noWrap/>
          </w:tcPr>
          <w:p>
            <w:pPr/>
            <w:r>
              <w:rPr/>
              <w:t xml:space="preserve">Consultas SQL (SELECT)</w:t>
            </w:r>
          </w:p>
        </w:tc>
        <w:tc>
          <w:tcPr>
            <w:noWrap/>
          </w:tcPr>
          <w:p>
            <w:pPr/>
            <w:r>
              <w:rPr/>
              <w:t xml:space="preserve">Consultas complejas y optimizadas que recuperan datos relevantes y cumplen con los requerimientos del proyecto.</w:t>
            </w:r>
          </w:p>
        </w:tc>
        <w:tc>
          <w:tcPr>
            <w:noWrap/>
          </w:tcPr>
          <w:p>
            <w:pPr/>
            <w:r>
              <w:rPr/>
              <w:t xml:space="preserve">Consultas correctas pero simples, que cumplen con la mayoría de los requerimientos sin optimización.</w:t>
            </w:r>
          </w:p>
        </w:tc>
        <w:tc>
          <w:tcPr>
            <w:noWrap/>
          </w:tcPr>
          <w:p>
            <w:pPr/>
            <w:r>
              <w:rPr/>
              <w:t xml:space="preserve">Consultas incompletas, incorrectas o que no recuperan la información requerida.</w:t>
            </w:r>
          </w:p>
        </w:tc>
      </w:tr>
      <w:tr>
        <w:trPr/>
        <w:tc>
          <w:tcPr>
            <w:noWrap/>
          </w:tcPr>
          <w:p>
            <w:pPr/>
            <w:r>
              <w:rPr/>
              <w:t xml:space="preserve">Inserción, actualización y eliminación de datos</w:t>
            </w:r>
          </w:p>
        </w:tc>
        <w:tc>
          <w:tcPr>
            <w:noWrap/>
          </w:tcPr>
          <w:p>
            <w:pPr/>
            <w:r>
              <w:rPr/>
              <w:t xml:space="preserve">Operaciones realizadas con comandos SQL precisos, asegurando la integridad y consistencia de los datos.</w:t>
            </w:r>
          </w:p>
        </w:tc>
        <w:tc>
          <w:tcPr>
            <w:noWrap/>
          </w:tcPr>
          <w:p>
            <w:pPr/>
            <w:r>
              <w:rPr/>
              <w:t xml:space="preserve">Operaciones correctas, aunque con algunos errores menores que no afectan gravemente los datos.</w:t>
            </w:r>
          </w:p>
        </w:tc>
        <w:tc>
          <w:tcPr>
            <w:noWrap/>
          </w:tcPr>
          <w:p>
            <w:pPr/>
            <w:r>
              <w:rPr/>
              <w:t xml:space="preserve">Errores frecuentes que causan pérdida o inconsistencia de datos.</w:t>
            </w:r>
          </w:p>
        </w:tc>
      </w:tr>
      <w:tr>
        <w:trPr/>
        <w:tc>
          <w:tcPr>
            <w:noWrap/>
          </w:tcPr>
          <w:p>
            <w:pPr/>
            <w:r>
              <w:rPr/>
              <w:t xml:space="preserve">Implementación de claves primarias y foráneas</w:t>
            </w:r>
          </w:p>
        </w:tc>
        <w:tc>
          <w:tcPr>
            <w:noWrap/>
          </w:tcPr>
          <w:p>
            <w:pPr/>
            <w:r>
              <w:rPr/>
              <w:t xml:space="preserve">Claves primarias y foráneas correctamente definidas, garantizando integridad referencial y relaciones adecuadas.</w:t>
            </w:r>
          </w:p>
        </w:tc>
        <w:tc>
          <w:tcPr>
            <w:noWrap/>
          </w:tcPr>
          <w:p>
            <w:pPr/>
            <w:r>
              <w:rPr/>
              <w:t xml:space="preserve">Claves definidas, pero con algunas omisiones o errores menores en las relaciones.</w:t>
            </w:r>
          </w:p>
        </w:tc>
        <w:tc>
          <w:tcPr>
            <w:noWrap/>
          </w:tcPr>
          <w:p>
            <w:pPr/>
            <w:r>
              <w:rPr/>
              <w:t xml:space="preserve">Falta o incorrecta definición de claves que comprometen la integridad de la base de datos.</w:t>
            </w:r>
          </w:p>
        </w:tc>
      </w:tr>
      <w:tr>
        <w:trPr/>
        <w:tc>
          <w:tcPr>
            <w:noWrap/>
          </w:tcPr>
          <w:p>
            <w:pPr/>
            <w:r>
              <w:rPr/>
              <w:t xml:space="preserve">Seguridad y control de acceso</w:t>
            </w:r>
          </w:p>
        </w:tc>
        <w:tc>
          <w:tcPr>
            <w:noWrap/>
          </w:tcPr>
          <w:p>
            <w:pPr/>
            <w:r>
              <w:rPr/>
              <w:t xml:space="preserve">Configuración adecuada de permisos y roles para proteger la base de datos según buenas prácticas.</w:t>
            </w:r>
          </w:p>
        </w:tc>
        <w:tc>
          <w:tcPr>
            <w:noWrap/>
          </w:tcPr>
          <w:p>
            <w:pPr/>
            <w:r>
              <w:rPr/>
              <w:t xml:space="preserve">Permisos configurados, pero con posibles vulnerabilidades o falta de control detallado.</w:t>
            </w:r>
          </w:p>
        </w:tc>
        <w:tc>
          <w:tcPr>
            <w:noWrap/>
          </w:tcPr>
          <w:p>
            <w:pPr/>
            <w:r>
              <w:rPr/>
              <w:t xml:space="preserve">Sin configuración de seguridad que deje la base de datos vulnerable.</w:t>
            </w:r>
          </w:p>
        </w:tc>
      </w:tr>
      <w:tr>
        <w:trPr/>
        <w:tc>
          <w:tcPr>
            <w:noWrap/>
          </w:tcPr>
          <w:p>
            <w:pPr/>
            <w:r>
              <w:rPr/>
              <w:t xml:space="preserve">Optimización y rendimiento</w:t>
            </w:r>
          </w:p>
        </w:tc>
        <w:tc>
          <w:tcPr>
            <w:noWrap/>
          </w:tcPr>
          <w:p>
            <w:pPr/>
            <w:r>
              <w:rPr/>
              <w:t xml:space="preserve">Consultas y estructura optimizadas para un rendimiento eficiente en grandes volúmenes de datos.</w:t>
            </w:r>
          </w:p>
        </w:tc>
        <w:tc>
          <w:tcPr>
            <w:noWrap/>
          </w:tcPr>
          <w:p>
            <w:pPr/>
            <w:r>
              <w:rPr/>
              <w:t xml:space="preserve">Optimización básica aplicada, con margen de mejora en rendimiento.</w:t>
            </w:r>
          </w:p>
        </w:tc>
        <w:tc>
          <w:tcPr>
            <w:noWrap/>
          </w:tcPr>
          <w:p>
            <w:pPr/>
            <w:r>
              <w:rPr/>
              <w:t xml:space="preserve">Consultas y diseño que afectan negativamente el rendimiento y la escalabilidad.</w:t>
            </w:r>
          </w:p>
        </w:tc>
      </w:tr>
      <w:tr>
        <w:trPr/>
        <w:tc>
          <w:tcPr>
            <w:noWrap/>
          </w:tcPr>
          <w:p>
            <w:pPr/>
            <w:r>
              <w:rPr/>
              <w:t xml:space="preserve">Documentación y presentación</w:t>
            </w:r>
          </w:p>
        </w:tc>
        <w:tc>
          <w:tcPr>
            <w:noWrap/>
          </w:tcPr>
          <w:p>
            <w:pPr/>
            <w:r>
              <w:rPr/>
              <w:t xml:space="preserve">Documentación clara, detallada y profesional que explica decisiones y funcionamiento de la base de datos.</w:t>
            </w:r>
          </w:p>
        </w:tc>
        <w:tc>
          <w:tcPr>
            <w:noWrap/>
          </w:tcPr>
          <w:p>
            <w:pPr/>
            <w:r>
              <w:rPr/>
              <w:t xml:space="preserve">Documentación adecuada con información básica, aunque poco detallada o con errores menores.</w:t>
            </w:r>
          </w:p>
        </w:tc>
        <w:tc>
          <w:tcPr>
            <w:noWrap/>
          </w:tcPr>
          <w:p>
            <w:pPr/>
            <w:r>
              <w:rPr/>
              <w:t xml:space="preserve">Documentación insuficiente o inexistente que dificulta la comprensión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2026-09-26T03:13:53-05:00</dcterms:created>
  <dcterms:modified xsi:type="dcterms:W3CDTF">2026-09-26T03:13:53-05:00</dcterms:modified>
</cp:coreProperties>
</file>

<file path=docProps/custom.xml><?xml version="1.0" encoding="utf-8"?>
<Properties xmlns="http://schemas.openxmlformats.org/officeDocument/2006/custom-properties" xmlns:vt="http://schemas.openxmlformats.org/officeDocument/2006/docPropsVTypes"/>
</file>