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de Campo: Relato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investigación de campo y la elaboración de un relato histórico por estudiantes de secundaria, considerando aspectos clave como la investigación, análisis, redacción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de Campo: Relato Histórico</w:t>
      </w:r>
    </w:p>
    <w:p>
      <w:pPr/>
      <w:r>
        <w:rPr/>
        <w:t xml:space="preserve">Esta rúbrica está diseñada para evaluar de manera detallada la investigación de campo y la elaboración de un relato histórico por estudiantes de secundaria, considerando aspectos clave como la investigación, análisis, redacción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incluye información precisa y detallada, y demuestra profundidad en la indagación.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con información clara y relevante.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información poco clara y con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fuentes insuficientes, irrelevantes o con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contexto histórico y conecta claramente los eventos con su relevancia.</w:t>
            </w:r>
          </w:p>
        </w:tc>
        <w:tc>
          <w:tcPr>
            <w:noWrap/>
          </w:tcPr>
          <w:p>
            <w:pPr/>
            <w:r>
              <w:rPr/>
              <w:t xml:space="preserve">Entiende bien el contexto y explica la relevancia de los eventos con claridad.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contexto histórico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del contexto,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el contexto histórico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reflexivo que evalúa diferentes perspectivas y causa-efecto.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razonado con algunas reflexiones críticas.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pero con poca profundidad o reflexión.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muy básico o repetitivo sin reflexiones propias.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reflexión sobre la información recopilada.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relato</w:t>
            </w:r>
          </w:p>
        </w:tc>
        <w:tc>
          <w:tcPr>
            <w:noWrap/>
          </w:tcPr>
          <w:p>
            <w:pPr/>
            <w:r>
              <w:rPr/>
              <w:t xml:space="preserve">El relato está perfectamente organizado,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El relato presenta buena organización con secciones definidas y coherentes.</w:t>
            </w:r>
          </w:p>
        </w:tc>
        <w:tc>
          <w:tcPr>
            <w:noWrap/>
          </w:tcPr>
          <w:p>
            <w:pPr/>
            <w:r>
              <w:rPr/>
              <w:t xml:space="preserve">El relato tiene una estructura básica, aunque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relato carece de una estructura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relato está desorganizado y no sigue una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muy clara, fluida y coherente, con vocabulario adecuado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aunque con algunos errores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confusa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incoherente con muchos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citas</w:t>
            </w:r>
          </w:p>
        </w:tc>
        <w:tc>
          <w:tcPr>
            <w:noWrap/>
          </w:tcPr>
          <w:p>
            <w:pPr/>
            <w:r>
              <w:rPr/>
              <w:t xml:space="preserve">Incluye evidencias y citas apropiadas que respaldan todas las afirmaciones.</w:t>
            </w:r>
          </w:p>
        </w:tc>
        <w:tc>
          <w:tcPr>
            <w:noWrap/>
          </w:tcPr>
          <w:p>
            <w:pPr/>
            <w:r>
              <w:rPr/>
              <w:t xml:space="preserve">Usa evidencias y citas relevantes, aunque algunas afirmaciones carecen de respaldo.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evidencias, pero el uso es limitado o poco consistente.</w:t>
            </w:r>
          </w:p>
        </w:tc>
        <w:tc>
          <w:tcPr>
            <w:noWrap/>
          </w:tcPr>
          <w:p>
            <w:pPr/>
            <w:r>
              <w:rPr/>
              <w:t xml:space="preserve">Presenta pocas evidencias o citas, y algunas son irrelevantes o incorrectas.</w:t>
            </w:r>
          </w:p>
        </w:tc>
        <w:tc>
          <w:tcPr>
            <w:noWrap/>
          </w:tcPr>
          <w:p>
            <w:pPr/>
            <w:r>
              <w:rPr/>
              <w:t xml:space="preserve">No incluye evidencias ni citas para respaldar 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en la presentación y aborda el tema con ideas innovadoras y personales.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y aporta ideas propias en el relato.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convencional con algunos detalles originales.</w:t>
            </w:r>
          </w:p>
        </w:tc>
        <w:tc>
          <w:tcPr>
            <w:noWrap/>
          </w:tcPr>
          <w:p>
            <w:pPr/>
            <w:r>
              <w:rPr/>
              <w:t xml:space="preserve">El relato es poco creativo y se limita a repetir información sin aportar nuevas ideas.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aporte personal, trabajo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con formato adecuado, imágenes o gráficos relevantes y buena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 con un formato apropiado y algunos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detalles de formato o visuales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atractiva, con errores en el formato o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pobre, sin formato adecuado ni elementos visuales que apoyen el relato.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2026-09-25T18:53:20-05:00</dcterms:created>
  <dcterms:modified xsi:type="dcterms:W3CDTF">2026-09-25T18:53:20-05:00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