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Acciones Individuales en Conservación y Mejora de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los hábitos de alimentación en su familia y comunidad, valorando su impacto en un consumo responsable, y el desarrollo de habilidades socioemocionales relacionadas.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Acciones Individuales en Conservación y Mejora de la Salud</w:t>
      </w:r>
    </w:p>
    <w:p>
      <w:pPr/>
      <w:r>
        <w:rPr/>
        <w:t xml:space="preserve">Esta rúbrica evalúa la capacidad del estudiante para analizar los hábitos de alimentación en su familia y comunidad, valorando su impacto en un consumo responsable, y el desarrollo de habilidades socioemocionales relacionadas.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hábitos alimenticios en la familia</w:t>
            </w:r>
          </w:p>
        </w:tc>
        <w:tc>
          <w:tcPr>
            <w:noWrap/>
          </w:tcPr>
          <w:p>
            <w:pPr/>
            <w:r>
              <w:rPr/>
              <w:t xml:space="preserve">Describe con detalle varios hábitos alimenticios presentes en su familia, 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Identifica algunos hábitos alimenticios comunes en su familia con información suficiente.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hábitos alimenticios en su familia o la información es escasa.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hábitos alimenticios en la comunidad</w:t>
            </w:r>
          </w:p>
        </w:tc>
        <w:tc>
          <w:tcPr>
            <w:noWrap/>
          </w:tcPr>
          <w:p>
            <w:pPr/>
            <w:r>
              <w:rPr/>
              <w:t xml:space="preserve">Observa y explica claramente hábitos alimenticios en su comunidad, relacionándolos con la salud.</w:t>
            </w:r>
          </w:p>
        </w:tc>
        <w:tc>
          <w:tcPr>
            <w:noWrap/>
          </w:tcPr>
          <w:p>
            <w:pPr/>
            <w:r>
              <w:rPr/>
              <w:t xml:space="preserve">Reconoce algunos hábitos alimenticios en la comunidad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No logra observar o describir hábitos alimenticios en la comunidad o la información es imprecisa.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de los hábitos alimenticios en la salud</w:t>
            </w:r>
          </w:p>
        </w:tc>
        <w:tc>
          <w:tcPr>
            <w:noWrap/>
          </w:tcPr>
          <w:p>
            <w:pPr/>
            <w:r>
              <w:rPr/>
              <w:t xml:space="preserve">Analiza críticamente cómo ciertos hábitos afectan positivamente o negativamente la salud.</w:t>
            </w:r>
          </w:p>
        </w:tc>
        <w:tc>
          <w:tcPr>
            <w:noWrap/>
          </w:tcPr>
          <w:p>
            <w:pPr/>
            <w:r>
              <w:rPr/>
              <w:t xml:space="preserve">Explica de manera sencilla el impacto de algunos hábitos en la salud.</w:t>
            </w:r>
          </w:p>
        </w:tc>
        <w:tc>
          <w:tcPr>
            <w:noWrap/>
          </w:tcPr>
          <w:p>
            <w:pPr/>
            <w:r>
              <w:rPr/>
              <w:t xml:space="preserve">No comprende o no puede explicar el impacto de los hábitos alimenticios en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del consumo responsable</w:t>
            </w:r>
          </w:p>
        </w:tc>
        <w:tc>
          <w:tcPr>
            <w:noWrap/>
          </w:tcPr>
          <w:p>
            <w:pPr/>
            <w:r>
              <w:rPr/>
              <w:t xml:space="preserve">Valora con argumentos claros la importancia del consumo responsable para la salud y el ambiente.</w:t>
            </w:r>
          </w:p>
        </w:tc>
        <w:tc>
          <w:tcPr>
            <w:noWrap/>
          </w:tcPr>
          <w:p>
            <w:pPr/>
            <w:r>
              <w:rPr/>
              <w:t xml:space="preserve">Muestra cierta valoración del consumo responsable con argumentos simples.</w:t>
            </w:r>
          </w:p>
        </w:tc>
        <w:tc>
          <w:tcPr>
            <w:noWrap/>
          </w:tcPr>
          <w:p>
            <w:pPr/>
            <w:r>
              <w:rPr/>
              <w:t xml:space="preserve">No valora o desconoce la importancia del consumo responsable.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individuales para mejorar la alimentación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 y realistas que pueden implementarse para mejorar hábitos alimenticios.</w:t>
            </w:r>
          </w:p>
        </w:tc>
        <w:tc>
          <w:tcPr>
            <w:noWrap/>
          </w:tcPr>
          <w:p>
            <w:pPr/>
            <w:r>
              <w:rPr/>
              <w:t xml:space="preserve">Sugiere algunas acciones para mejorar la alimentación, aunque no sean muy claras o detalladas.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propuestas son poco claras o inviables.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empatía y respeto al compartir sus ideas</w:t>
            </w:r>
          </w:p>
        </w:tc>
        <w:tc>
          <w:tcPr>
            <w:noWrap/>
          </w:tcPr>
          <w:p>
            <w:pPr/>
            <w:r>
              <w:rPr/>
              <w:t xml:space="preserve">Comparte ideas respetando opiniones, mostrando empatía hacia los demás.</w:t>
            </w:r>
          </w:p>
        </w:tc>
        <w:tc>
          <w:tcPr>
            <w:noWrap/>
          </w:tcPr>
          <w:p>
            <w:pPr/>
            <w:r>
              <w:rPr/>
              <w:t xml:space="preserve">Comparte ideas en general con respeto, aunque a veces no considera otras opiniones.</w:t>
            </w:r>
          </w:p>
        </w:tc>
        <w:tc>
          <w:tcPr>
            <w:noWrap/>
          </w:tcPr>
          <w:p>
            <w:pPr/>
            <w:r>
              <w:rPr/>
              <w:t xml:space="preserve">No muestra respeto ni empatía al compartir sus ideas, interrumpe o desestima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colabora para alcanzar objetivos comunes.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pero con poca iniciativa o colaboración limitada.</w:t>
            </w:r>
          </w:p>
        </w:tc>
        <w:tc>
          <w:tcPr>
            <w:noWrap/>
          </w:tcPr>
          <w:p>
            <w:pPr/>
            <w:r>
              <w:rPr/>
              <w:t xml:space="preserve">Evita participar o no colabora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seguimiento de hábitos saludables</w:t>
            </w:r>
          </w:p>
        </w:tc>
        <w:tc>
          <w:tcPr>
            <w:noWrap/>
          </w:tcPr>
          <w:p>
            <w:pPr/>
            <w:r>
              <w:rPr/>
              <w:t xml:space="preserve">Muestra compromiso constante en aplicar hábitos saludables sugeridos.</w:t>
            </w:r>
          </w:p>
        </w:tc>
        <w:tc>
          <w:tcPr>
            <w:noWrap/>
          </w:tcPr>
          <w:p>
            <w:pPr/>
            <w:r>
              <w:rPr/>
              <w:t xml:space="preserve">Aplica algunos hábitos saludables pero con falta de constancia.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compromiso en seguir hábitos saludables.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2026-09-26T00:41:45-05:00</dcterms:created>
  <dcterms:modified xsi:type="dcterms:W3CDTF">2026-09-26T00:41:45-05:00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