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los Números Decimales hasta Diezmilésimos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leer, escribir, ordenar e interpretar números decimales hasta diezmilésimos en notación decimal y en letra,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los Números Decimales hasta Diezmilésimos</w:t>
      </w:r>
    </w:p>
    <w:p>
      <w:pPr/>
      <w:r>
        <w:rPr/>
        <w:t xml:space="preserve">Esta rúbrica está diseñada para evaluar la habilidad de los estudiantes de primaria para leer, escribir, ordenar e interpretar números decimales hasta diezmilésimos en notación decimal y en letra, en diferentes contextos.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números decimales hasta diezmilésimos</w:t>
            </w:r>
          </w:p>
        </w:tc>
        <w:tc>
          <w:tcPr>
            <w:noWrap/>
          </w:tcPr>
          <w:p>
            <w:pPr/>
            <w:r>
              <w:rPr/>
              <w:t xml:space="preserve">Lee todos los números decimales con precisión y fluidez, reconociendo cada cifra y su valor posicional.</w:t>
            </w:r>
          </w:p>
        </w:tc>
        <w:tc>
          <w:tcPr>
            <w:noWrap/>
          </w:tcPr>
          <w:p>
            <w:pPr/>
            <w:r>
              <w:rPr/>
              <w:t xml:space="preserve">Lee la mayoría de los números decimales correctamente, con algunas dudas en cifras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números decimales, confunde cifras o valores posicionales.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decimales en notación decimal</w:t>
            </w:r>
          </w:p>
        </w:tc>
        <w:tc>
          <w:tcPr>
            <w:noWrap/>
          </w:tcPr>
          <w:p>
            <w:pPr/>
            <w:r>
              <w:rPr/>
              <w:t xml:space="preserve">Escribe correctamente números decimales hasta diezmilésimos sin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decimales con pequeños errores en cifras menores o en la ubicación del punto decimal.</w:t>
            </w:r>
          </w:p>
        </w:tc>
        <w:tc>
          <w:tcPr>
            <w:noWrap/>
          </w:tcPr>
          <w:p>
            <w:pPr/>
            <w:r>
              <w:rPr/>
              <w:t xml:space="preserve">No logra escribir números decimales correctamente o los presenta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decimales en letra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y estructura adecuada los números decimales en letra, incluyendo la parte decimal.</w:t>
            </w:r>
          </w:p>
        </w:tc>
        <w:tc>
          <w:tcPr>
            <w:noWrap/>
          </w:tcPr>
          <w:p>
            <w:pPr/>
            <w:r>
              <w:rPr/>
              <w:t xml:space="preserve">Escribe los números en letra de forma comprensible pero con algunos errores ortográficos o de estructura.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los números en letra o comete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números decimales de menor a mayor y viceversa</w:t>
            </w:r>
          </w:p>
        </w:tc>
        <w:tc>
          <w:tcPr>
            <w:noWrap/>
          </w:tcPr>
          <w:p>
            <w:pPr/>
            <w:r>
              <w:rPr/>
              <w:t xml:space="preserve">Ordena correctamente conjuntos de números decimales hasta diezmilésimos en ambos sentidos sin errores.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números, pero comete errores en casos complejos o con cifras similares.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ordenar números decimales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valor posicional de las cifras decimales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valor posicional de cada cifra decimal hasta diezmilésimos.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la mayoría de las cifras,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de las cifras decimales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decimales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números decimales en situaciones reales, interpretando su significado adecuadamente.</w:t>
            </w:r>
          </w:p>
        </w:tc>
        <w:tc>
          <w:tcPr>
            <w:noWrap/>
          </w:tcPr>
          <w:p>
            <w:pPr/>
            <w:r>
              <w:rPr/>
              <w:t xml:space="preserve">Aplica números decimales en contextos cotidianos con cierta ayuda o cometiendo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decimales con contextos reales o interpreta incorrectamente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comunicación oral y escrita sobre números decimales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precisión al hablar o escribir sobre números decimales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imprecisiones o vacilaciones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relacionadas con números decimales de forma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cuidado en la presentación de trabajos con números decimales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ordenados, limpios y bien organizados que facilitan la comprensión de los números decimales.</w:t>
            </w:r>
          </w:p>
        </w:tc>
        <w:tc>
          <w:tcPr>
            <w:noWrap/>
          </w:tcPr>
          <w:p>
            <w:pPr/>
            <w:r>
              <w:rPr/>
              <w:t xml:space="preserve">Presenta trabajos con organización adecuada aunque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 o con errores que dificultan la comprensión de los números decimales.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2026-09-25T23:33:10-05:00</dcterms:created>
  <dcterms:modified xsi:type="dcterms:W3CDTF">2026-09-25T23:33:10-05:00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