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Unidad 3: Fiesta de la Chilenidad Presentación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 los criterios de Responsabilidad, Pasos Básicos, Trabajo en Equipo y Asistencia a Clases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Unidad 3: Fiesta de la Chilenidad Presentación Recreación</w:t>
      </w:r>
    </w:p>
    <w:p>
      <w:pPr/>
      <w:r>
        <w:rPr/>
        <w:t xml:space="preserve">Evaluación individual de los criterios de Responsabilidad, Pasos Básicos, Trabajo en Equipo y Asistencia a Clases para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total, cumple con todas las indicaciones y entrega materiales y preparación a tiempo.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prepara adecuadamente la participación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indicaciones, entrega materiales incompletos o llega sin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 Básicos</w:t>
            </w:r>
          </w:p>
        </w:tc>
        <w:tc>
          <w:tcPr>
            <w:noWrap/>
          </w:tcPr>
          <w:p>
            <w:pPr/>
            <w:r>
              <w:rPr/>
              <w:t xml:space="preserve">Ejecuta los pasos básicos con precisión y fluidez, mostrando dominio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básicos correctamente, con algunos errores menores de coordinación.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básicos correctamente y presenta dificultades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contribuye significativamente al desempeño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coopera con algunos compañeros y cumple su rol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colaboración, afecta negativamente el trabajo grupal o se aísla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 a Clases a Practicar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todas las sesiones de práctica y participa con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prácticas, con alguna ausencia justificada y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Falta frecuentemente a las prácticas sin justificación y muestra poca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2026-09-25T22:26:19-05:00</dcterms:created>
  <dcterms:modified xsi:type="dcterms:W3CDTF">2026-09-25T22:26:19-05:00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