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de Escritura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escritos por estudiantes de secundaria (12-15 años). Cada criterio se evalúa de forma individual en cinco niveles: Excelente, Sobresaliente, Bueno, Aceptable y Bajo, proporcionando una visión detallada de las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de Escritura - Secundaria</w:t>
      </w:r>
    </w:p>
    <w:p>
      <w:pPr/>
      <w:r>
        <w:rPr/>
        <w:t xml:space="preserve">Esta rúbrica está diseñada para evaluar ensayos escritos por estudiantes de secundaria (12-15 años). Cada criterio se evalúa de forma individual en cinco niveles: Excelente, Sobresaliente, Bueno, Aceptable y Bajo, proporcionando una visión detallada de las fortalezas y áreas de mejora en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claridad excepcional y fluyen de manera lógica en todo el ensayo.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mayormente coherentes, con una estructura lógica bien definida.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aunque en algunos puntos la coherencia podría mejorar.</w:t>
            </w:r>
          </w:p>
        </w:tc>
        <w:tc>
          <w:tcPr>
            <w:noWrap/>
          </w:tcPr>
          <w:p>
            <w:pPr/>
            <w:r>
              <w:rPr/>
              <w:t xml:space="preserve">Las ideas presentan cierta confusión o falta de conexión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conclusión</w:t>
            </w:r>
          </w:p>
        </w:tc>
        <w:tc>
          <w:tcPr>
            <w:noWrap/>
          </w:tcPr>
          <w:p>
            <w:pPr/>
            <w:r>
              <w:rPr/>
              <w:t xml:space="preserve">Introducción atractiva y conclusión sólida que resumen claramente el tema y los argumentos.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adecuadas que presentan y cierran el tema correctamente.</w:t>
            </w:r>
          </w:p>
        </w:tc>
        <w:tc>
          <w:tcPr>
            <w:noWrap/>
          </w:tcPr>
          <w:p>
            <w:pPr/>
            <w:r>
              <w:rPr/>
              <w:t xml:space="preserve">Introducción o conclusión presentes pero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Introducción o conclusión débiles o vagas, que no aportan claridad al ensayo.</w:t>
            </w:r>
          </w:p>
        </w:tc>
        <w:tc>
          <w:tcPr>
            <w:noWrap/>
          </w:tcPr>
          <w:p>
            <w:pPr/>
            <w:r>
              <w:rPr/>
              <w:t xml:space="preserve">Falta introducción y/o conclusión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argumentos</w:t>
            </w:r>
          </w:p>
        </w:tc>
        <w:tc>
          <w:tcPr>
            <w:noWrap/>
          </w:tcPr>
          <w:p>
            <w:pPr/>
            <w:r>
              <w:rPr/>
              <w:t xml:space="preserve">Argumentos bien fundamentados, variados y profundamente explicados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Argumentos sólidos y explicados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Argumentos presentes pero con explicación o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Argumentos débiles y poco desarrollados, con escasos ejemplos.</w:t>
            </w:r>
          </w:p>
        </w:tc>
        <w:tc>
          <w:tcPr>
            <w:noWrap/>
          </w:tcPr>
          <w:p>
            <w:pPr/>
            <w:r>
              <w:rPr/>
              <w:t xml:space="preserve">Argumentos ausentes, irrelevantes o muy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variado, preciso y adecuado al nivel,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Vocabulario adecuado y correcto, con alguna variedad.</w:t>
            </w:r>
          </w:p>
        </w:tc>
        <w:tc>
          <w:tcPr>
            <w:noWrap/>
          </w:tcPr>
          <w:p>
            <w:pPr/>
            <w:r>
              <w:rPr/>
              <w:t xml:space="preserve">Vocabulario básico, ocasionalmente repetitivo pero correcto.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preciso,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pobre, repetitivo y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Uso impecable de la gramática y ortografía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Muy pocos errores gramaticales o de ortografía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pero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permiten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Formato excelente, con presentación clara, ordenada y conforme a las indicaciones.</w:t>
            </w:r>
          </w:p>
        </w:tc>
        <w:tc>
          <w:tcPr>
            <w:noWrap/>
          </w:tcPr>
          <w:p>
            <w:pPr/>
            <w:r>
              <w:rPr/>
              <w:t xml:space="preserve">Formato adecuado y presentación ordenada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Formato aceptable pero con algunos descuidos en la presentación o estructura.</w:t>
            </w:r>
          </w:p>
        </w:tc>
        <w:tc>
          <w:tcPr>
            <w:noWrap/>
          </w:tcPr>
          <w:p>
            <w:pPr/>
            <w:r>
              <w:rPr/>
              <w:t xml:space="preserve">Formato poco cuidado y presentación desordenada que afecta la lectura.</w:t>
            </w:r>
          </w:p>
        </w:tc>
        <w:tc>
          <w:tcPr>
            <w:noWrap/>
          </w:tcPr>
          <w:p>
            <w:pPr/>
            <w:r>
              <w:rPr/>
              <w:t xml:space="preserve">Formato inapropiado o presentación descuidada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Ensayo altamente original, con ideas creativas y enfoque propio.</w:t>
            </w:r>
          </w:p>
        </w:tc>
        <w:tc>
          <w:tcPr>
            <w:noWrap/>
          </w:tcPr>
          <w:p>
            <w:pPr/>
            <w:r>
              <w:rPr/>
              <w:t xml:space="preserve">Ensayo con algunos elementos originales y creatividad evidente.</w:t>
            </w:r>
          </w:p>
        </w:tc>
        <w:tc>
          <w:tcPr>
            <w:noWrap/>
          </w:tcPr>
          <w:p>
            <w:pPr/>
            <w:r>
              <w:rPr/>
              <w:t xml:space="preserve">Ensayo con ideas comunes pero con pequeños toques creativos.</w:t>
            </w:r>
          </w:p>
        </w:tc>
        <w:tc>
          <w:tcPr>
            <w:noWrap/>
          </w:tcPr>
          <w:p>
            <w:pPr/>
            <w:r>
              <w:rPr/>
              <w:t xml:space="preserve">Ensayo poco original, con ideas repetitivas o copiadas sin variación.</w:t>
            </w:r>
          </w:p>
        </w:tc>
        <w:tc>
          <w:tcPr>
            <w:noWrap/>
          </w:tcPr>
          <w:p>
            <w:pPr/>
            <w:r>
              <w:rPr/>
              <w:t xml:space="preserve">Ensayo sin originalidad ni creatividad,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temática y desarrollo del tema</w:t>
            </w:r>
          </w:p>
        </w:tc>
        <w:tc>
          <w:tcPr>
            <w:noWrap/>
          </w:tcPr>
          <w:p>
            <w:pPr/>
            <w:r>
              <w:rPr/>
              <w:t xml:space="preserve">El ensayo aborda el tema de manera completa y profunda, sin desviaciones.</w:t>
            </w:r>
          </w:p>
        </w:tc>
        <w:tc>
          <w:tcPr>
            <w:noWrap/>
          </w:tcPr>
          <w:p>
            <w:pPr/>
            <w:r>
              <w:rPr/>
              <w:t xml:space="preserve">El tema es tratado correctamente y con algunos detalles desarrollados.</w:t>
            </w:r>
          </w:p>
        </w:tc>
        <w:tc>
          <w:tcPr>
            <w:noWrap/>
          </w:tcPr>
          <w:p>
            <w:pPr/>
            <w:r>
              <w:rPr/>
              <w:t xml:space="preserve">El tema es abordado pero con desarrollo limitado o parcial.</w:t>
            </w:r>
          </w:p>
        </w:tc>
        <w:tc>
          <w:tcPr>
            <w:noWrap/>
          </w:tcPr>
          <w:p>
            <w:pPr/>
            <w:r>
              <w:rPr/>
              <w:t xml:space="preserve">El ensayo se desvía en partes y el desarrollo del tema es superficial.</w:t>
            </w:r>
          </w:p>
        </w:tc>
        <w:tc>
          <w:tcPr>
            <w:noWrap/>
          </w:tcPr>
          <w:p>
            <w:pPr/>
            <w:r>
              <w:rPr/>
              <w:t xml:space="preserve">El ensayo no cumple con la temática o se aleja considerablemente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2026-09-26T04:03:54-05:00</dcterms:created>
  <dcterms:modified xsi:type="dcterms:W3CDTF">2026-09-26T04:03:54-05:00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