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Natación Deporte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en actividades básicas de natación, enfocándose en la práctica de la patada de crol, agarre y desplazamiento en la piscina, y la entrada al agua. Cada criterio se califica en tres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Natación Deporte en Preescolar (3-5 años)</w:t>
      </w:r>
    </w:p>
    <w:p>
      <w:pPr/>
      <w:r>
        <w:rPr/>
        <w:t xml:space="preserve">Esta rúbrica evalúa el desempeño de los estudiantes en actividades básicas de natación, enfocándose en la práctica de la patada de crol, agarre y desplazamiento en la piscina, y la entrada al agua. Cada criterio se califica en tres niveles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Práctica de la patada de crol sentado en el borde de la piscina</w:t>
            </w:r>
          </w:p>
        </w:tc>
        <w:tc>
          <w:tcPr>
            <w:noWrap/>
          </w:tcPr>
          <w:p>
            <w:pPr/>
            <w:r>
              <w:rPr/>
              <w:t xml:space="preserve">Realiza una patada rítmica y constante, manteniendo las piernas extendidas y el cuerpo estable.</w:t>
            </w:r>
          </w:p>
        </w:tc>
        <w:tc>
          <w:tcPr>
            <w:noWrap/>
          </w:tcPr>
          <w:p>
            <w:pPr/>
            <w:r>
              <w:rPr/>
              <w:t xml:space="preserve">Realiza la patada con ritmo irregular o con algunas pausas, piernas algo flexionadas.</w:t>
            </w:r>
          </w:p>
        </w:tc>
        <w:tc>
          <w:tcPr>
            <w:noWrap/>
          </w:tcPr>
          <w:p>
            <w:pPr/>
            <w:r>
              <w:rPr/>
              <w:t xml:space="preserve">No logra mantener el movimiento de patada o mantiene las piernas inmóviles.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Práctica de la patada de crol con flotador y tabla dentro de la piscina</w:t>
            </w:r>
          </w:p>
        </w:tc>
        <w:tc>
          <w:tcPr>
            <w:noWrap/>
          </w:tcPr>
          <w:p>
            <w:pPr/>
            <w:r>
              <w:rPr/>
              <w:t xml:space="preserve">Coordina correctamente la patada con apoyo del flotador y tabla, impulsándose hacia adelante.</w:t>
            </w:r>
          </w:p>
        </w:tc>
        <w:tc>
          <w:tcPr>
            <w:noWrap/>
          </w:tcPr>
          <w:p>
            <w:pPr/>
            <w:r>
              <w:rPr/>
              <w:t xml:space="preserve">Realiza la patada con apoyo, pero con poca coordinación o impulso limitado.</w:t>
            </w:r>
          </w:p>
        </w:tc>
        <w:tc>
          <w:tcPr>
            <w:noWrap/>
          </w:tcPr>
          <w:p>
            <w:pPr/>
            <w:r>
              <w:rPr/>
              <w:t xml:space="preserve">No usa correctamente el flotador o la tabla, y no realiza patada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Sostenerse agarrado del borde de la piscina con una o ambas manos</w:t>
            </w:r>
          </w:p>
        </w:tc>
        <w:tc>
          <w:tcPr>
            <w:noWrap/>
          </w:tcPr>
          <w:p>
            <w:pPr/>
            <w:r>
              <w:rPr/>
              <w:t xml:space="preserve">Sujeta el borde firmemente con una o ambas manos sin soltarse ni perder equilibrio.</w:t>
            </w:r>
          </w:p>
        </w:tc>
        <w:tc>
          <w:tcPr>
            <w:noWrap/>
          </w:tcPr>
          <w:p>
            <w:pPr/>
            <w:r>
              <w:rPr/>
              <w:t xml:space="preserve">Sujeta el borde, pero con agarre débil o pierde estabilidad momentáneamente.</w:t>
            </w:r>
          </w:p>
        </w:tc>
        <w:tc>
          <w:tcPr>
            <w:noWrap/>
          </w:tcPr>
          <w:p>
            <w:pPr/>
            <w:r>
              <w:rPr/>
              <w:t xml:space="preserve">No logra agarrarse al borde o se suelta con facilidad.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Desplazamiento por la piscina tomando el borde con las manos</w:t>
            </w:r>
          </w:p>
        </w:tc>
        <w:tc>
          <w:tcPr>
            <w:noWrap/>
          </w:tcPr>
          <w:p>
            <w:pPr/>
            <w:r>
              <w:rPr/>
              <w:t xml:space="preserve">Se desplaza a lo largo del borde con movimientos coordinados y seguros.</w:t>
            </w:r>
          </w:p>
        </w:tc>
        <w:tc>
          <w:tcPr>
            <w:noWrap/>
          </w:tcPr>
          <w:p>
            <w:pPr/>
            <w:r>
              <w:rPr/>
              <w:t xml:space="preserve">Se desplaza con cierta dificultad o falta de coordinación, pero avanza.</w:t>
            </w:r>
          </w:p>
        </w:tc>
        <w:tc>
          <w:tcPr>
            <w:noWrap/>
          </w:tcPr>
          <w:p>
            <w:pPr/>
            <w:r>
              <w:rPr/>
              <w:t xml:space="preserve">No logra desplazarse sosteniéndose del borde o se detiene frecuentemente.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Entrada al agua desde la posición de pie</w:t>
            </w:r>
          </w:p>
        </w:tc>
        <w:tc>
          <w:tcPr>
            <w:noWrap/>
          </w:tcPr>
          <w:p>
            <w:pPr/>
            <w:r>
              <w:rPr/>
              <w:t xml:space="preserve">Entra al agua con seguridad, control y de manera adecuada según indicaciones.</w:t>
            </w:r>
          </w:p>
        </w:tc>
        <w:tc>
          <w:tcPr>
            <w:noWrap/>
          </w:tcPr>
          <w:p>
            <w:pPr/>
            <w:r>
              <w:rPr/>
              <w:t xml:space="preserve">Entra al agua con cierto temor o inseguridad, pero realiza la acción completa.</w:t>
            </w:r>
          </w:p>
        </w:tc>
        <w:tc>
          <w:tcPr>
            <w:noWrap/>
          </w:tcPr>
          <w:p>
            <w:pPr/>
            <w:r>
              <w:rPr/>
              <w:t xml:space="preserve">No logra entrar al agua de pie o requiere ayuda constante para hacerlo.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Coordinación general en la práctica de movimientos básicos de natación</w:t>
            </w:r>
          </w:p>
        </w:tc>
        <w:tc>
          <w:tcPr>
            <w:noWrap/>
          </w:tcPr>
          <w:p>
            <w:pPr/>
            <w:r>
              <w:rPr/>
              <w:t xml:space="preserve">Realiza movimientos coordinados que demuestran control y confianza en el agua.</w:t>
            </w:r>
          </w:p>
        </w:tc>
        <w:tc>
          <w:tcPr>
            <w:noWrap/>
          </w:tcPr>
          <w:p>
            <w:pPr/>
            <w:r>
              <w:rPr/>
              <w:t xml:space="preserve">Presenta movimientos con descoordinación ocasional pero intenta seguir instrucciones.</w:t>
            </w:r>
          </w:p>
        </w:tc>
        <w:tc>
          <w:tcPr>
            <w:noWrap/>
          </w:tcPr>
          <w:p>
            <w:pPr/>
            <w:r>
              <w:rPr/>
              <w:t xml:space="preserve">Movimientos descoordinados que dificultan la ejecución de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Seguridad y confianza durante las actividades en la piscina</w:t>
            </w:r>
          </w:p>
        </w:tc>
        <w:tc>
          <w:tcPr>
            <w:noWrap/>
          </w:tcPr>
          <w:p>
            <w:pPr/>
            <w:r>
              <w:rPr/>
              <w:t xml:space="preserve">Muestra seguridad y confianza constante durante toda la práctica.</w:t>
            </w:r>
          </w:p>
        </w:tc>
        <w:tc>
          <w:tcPr>
            <w:noWrap/>
          </w:tcPr>
          <w:p>
            <w:pPr/>
            <w:r>
              <w:rPr/>
              <w:t xml:space="preserve">Muestra seguridad parcial, con momentos de duda o inseguridad.</w:t>
            </w:r>
          </w:p>
        </w:tc>
        <w:tc>
          <w:tcPr>
            <w:noWrap/>
          </w:tcPr>
          <w:p>
            <w:pPr/>
            <w:r>
              <w:rPr/>
              <w:t xml:space="preserve">Muestra miedo o inseguridad que limita su participación activa.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Seguimiento de instrucciones y disposición para participar</w:t>
            </w:r>
          </w:p>
        </w:tc>
        <w:tc>
          <w:tcPr>
            <w:noWrap/>
          </w:tcPr>
          <w:p>
            <w:pPr/>
            <w:r>
              <w:rPr/>
              <w:t xml:space="preserve">Sigue instrucciones con atención y participa activamente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Sigue instrucciones con ayuda o recordatorios y participa con interés moderado.</w:t>
            </w:r>
          </w:p>
        </w:tc>
        <w:tc>
          <w:tcPr>
            <w:noWrap/>
          </w:tcPr>
          <w:p>
            <w:pPr/>
            <w:r>
              <w:rPr/>
              <w:t xml:space="preserve">No sigue instrucciones y muestra poca o nula disposición para participar.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2026-09-25T21:20:52-05:00</dcterms:created>
  <dcterms:modified xsi:type="dcterms:W3CDTF">2026-09-25T21:20:52-05:00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