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Guía de Atención a Usuario y Comunicación Efectiva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respuestas de los estudiantes de secundaria (12-15 años) en la guía de atención a usuario y comunicación efectiva en el área de informática. Se valoran aspectos técnicos, lógicos y de orientación al servicio para fomentar competencias en soporte técnico y atención al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Guía de Atención a Usuario y Comunicación Efectiva en Informática</w:t>
      </w:r>
    </w:p>
    <w:p>
      <w:pPr/>
      <w:r>
        <w:rPr/>
        <w:t xml:space="preserve">Esta rúbrica está diseñada para evaluar las respuestas de los estudiantes de secundaria (12-15 años) en la guía de atención a usuario y comunicación efectiva en el área de informática. Se valoran aspectos técnicos, lógicos y de orientación al servicio para fomentar competencias en soporte técnico y atención al usuario.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Técnica</w:t>
            </w:r>
            <w:br/>
            <w:r>
              <w:rPr/>
              <w:t xml:space="preserve">Demuestra conocimiento claro y preciso de conceptos técnicos relacionados con la atención al usuario y soporte.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los conceptos técnicos,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técnica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Escucha Activa</w:t>
            </w:r>
            <w:br/>
            <w:r>
              <w:rPr/>
              <w:t xml:space="preserve">Describe cómo se emplea la escucha activa en situaciones de soporte técnico.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concepto y su aplicación efectiva en soporte,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y su aplicación,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escucha activa pero sin explicar su aplicación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escucha activa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Empatía con el Usuario</w:t>
            </w:r>
            <w:br/>
            <w:r>
              <w:rPr/>
              <w:t xml:space="preserve">Detalla los pasos para empatizar con usuarios frustrados de forma adecuada.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pasos para empatizar,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pasos de empatía con algunos detalles, pero no completamente claros.</w:t>
            </w:r>
          </w:p>
        </w:tc>
        <w:tc>
          <w:tcPr>
            <w:noWrap/>
          </w:tcPr>
          <w:p>
            <w:pPr/>
            <w:r>
              <w:rPr/>
              <w:t xml:space="preserve">Menciona pasos básicos sin explicación adecuada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pasos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del Saludo Profesional</w:t>
            </w:r>
            <w:br/>
            <w:r>
              <w:rPr/>
              <w:t xml:space="preserve">Presenta un saludo inicial apropiado para soporte telefónico.</w:t>
            </w:r>
          </w:p>
        </w:tc>
        <w:tc>
          <w:tcPr>
            <w:noWrap/>
          </w:tcPr>
          <w:p>
            <w:pPr/>
            <w:r>
              <w:rPr/>
              <w:t xml:space="preserve">Proporciona un saludo claro, formal y completo, adaptado al contexto.</w:t>
            </w:r>
          </w:p>
        </w:tc>
        <w:tc>
          <w:tcPr>
            <w:noWrap/>
          </w:tcPr>
          <w:p>
            <w:pPr/>
            <w:r>
              <w:rPr/>
              <w:t xml:space="preserve">Ofrece un saludo adecuado pero con falta de formalidad o detalle.</w:t>
            </w:r>
          </w:p>
        </w:tc>
        <w:tc>
          <w:tcPr>
            <w:noWrap/>
          </w:tcPr>
          <w:p>
            <w:pPr/>
            <w:r>
              <w:rPr/>
              <w:t xml:space="preserve">Saludo poco claro o incompleto, con errores menores.</w:t>
            </w:r>
          </w:p>
        </w:tc>
        <w:tc>
          <w:tcPr>
            <w:noWrap/>
          </w:tcPr>
          <w:p>
            <w:pPr/>
            <w:r>
              <w:rPr/>
              <w:t xml:space="preserve">Saludo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Lógica de Diagnóstico</w:t>
            </w:r>
            <w:br/>
            <w:r>
              <w:rPr/>
              <w:t xml:space="preserve">Organiza la respuesta siguiendo un razonamiento lógico y ordenado para resolver incidentes.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Responde con lógica adecuada pero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presenta lógica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Respuesta ilógica o confusa sin sentido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Orientación al Servicio</w:t>
            </w:r>
            <w:br/>
            <w:r>
              <w:rPr/>
              <w:t xml:space="preserve">Muestra actitud y estrategias para brindar atención con excelencia y paciencia.</w:t>
            </w:r>
          </w:p>
        </w:tc>
        <w:tc>
          <w:tcPr>
            <w:noWrap/>
          </w:tcPr>
          <w:p>
            <w:pPr/>
            <w:r>
              <w:rPr/>
              <w:t xml:space="preserve">Demuestra claramente una actitud proactiva y orientada al servicio.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pero con poca profundidad en la orientación al usuario.</w:t>
            </w:r>
          </w:p>
        </w:tc>
        <w:tc>
          <w:tcPr>
            <w:noWrap/>
          </w:tcPr>
          <w:p>
            <w:pPr/>
            <w:r>
              <w:rPr/>
              <w:t xml:space="preserve">Actitud poco clara o limitada en cuanto a servicio.</w:t>
            </w:r>
          </w:p>
        </w:tc>
        <w:tc>
          <w:tcPr>
            <w:noWrap/>
          </w:tcPr>
          <w:p>
            <w:pPr/>
            <w:r>
              <w:rPr/>
              <w:t xml:space="preserve">No muestra orientación al servicio o actitud negativa.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Redacción</w:t>
            </w:r>
            <w:br/>
            <w:r>
              <w:rPr/>
              <w:t xml:space="preserve">Respuestas bien redactadas, claras y sin errores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Detalle y Fundamentación Técnica</w:t>
            </w:r>
            <w:br/>
            <w:r>
              <w:rPr/>
              <w:t xml:space="preserve">Respuestas fundamentadas con detalles técnicos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detalles técnicos completos y ejemplos pertinentes que fortalecen la respuesta.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técnicos y ejemplos aunque limitados.</w:t>
            </w:r>
          </w:p>
        </w:tc>
        <w:tc>
          <w:tcPr>
            <w:noWrap/>
          </w:tcPr>
          <w:p>
            <w:pPr/>
            <w:r>
              <w:rPr/>
              <w:t xml:space="preserve">Detalla poco y carece de ejemplos o fundamentación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Respuesta vaga sin fundamentación ni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2026-09-26T05:45:43-05:00</dcterms:created>
  <dcterms:modified xsi:type="dcterms:W3CDTF">2026-09-26T05:45:43-05:00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