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Natación - Patada de Crol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primaria (6-11 años) en las habilidades básicas de natación, específicamente en la patada de crol y ejercicios relacionados. Cada criterio se evalúa de forma individual en tres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Natación - Patada de Crol</w:t>
      </w:r>
    </w:p>
    <w:p>
      <w:pPr/>
      <w:r>
        <w:rPr/>
        <w:t xml:space="preserve">Esta rúbrica está diseñada para evaluar el desempeño de estudiantes de primaria (6-11 años) en las habilidades básicas de natación, específicamente en la patada de crol y ejercicios relacionados. Cada criterio se evalúa de forma individual en tres niveles de desempeño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Patada de crol dentro del agua agarrados del borde de la piscina</w:t>
            </w:r>
          </w:p>
        </w:tc>
        <w:tc>
          <w:tcPr>
            <w:noWrap/>
          </w:tcPr>
          <w:p>
            <w:pPr/>
            <w:r>
              <w:rPr/>
              <w:t xml:space="preserve">Realiza la patada de crol con ritmo constante, piernas extendidas y movimiento coordinado sin perder la posición.</w:t>
            </w:r>
          </w:p>
        </w:tc>
        <w:tc>
          <w:tcPr>
            <w:noWrap/>
          </w:tcPr>
          <w:p>
            <w:pPr/>
            <w:r>
              <w:rPr/>
              <w:t xml:space="preserve">Realiza la patada con ritmo irregular o con ligera flexión de las piernas, pero mantiene la posición general.</w:t>
            </w:r>
          </w:p>
        </w:tc>
        <w:tc>
          <w:tcPr>
            <w:noWrap/>
          </w:tcPr>
          <w:p>
            <w:pPr/>
            <w:r>
              <w:rPr/>
              <w:t xml:space="preserve">No mantiene la patada ni la posición adecuada, con movimientos descoordinados o interrumpidos.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Ejecución de la flecha con apoyo del flotador y ayuda del profesor</w:t>
            </w:r>
          </w:p>
        </w:tc>
        <w:tc>
          <w:tcPr>
            <w:noWrap/>
          </w:tcPr>
          <w:p>
            <w:pPr/>
            <w:r>
              <w:rPr/>
              <w:t xml:space="preserve">Ejecuta la flecha correctamente con apoyo del flotador y guía, manteniendo cuerpo alineado y movimiento fluido.</w:t>
            </w:r>
          </w:p>
        </w:tc>
        <w:tc>
          <w:tcPr>
            <w:noWrap/>
          </w:tcPr>
          <w:p>
            <w:pPr/>
            <w:r>
              <w:rPr/>
              <w:t xml:space="preserve">Ejecuta la flecha con apoyo y guía pero con falta de alineación o movimiento poco fluido.</w:t>
            </w:r>
          </w:p>
        </w:tc>
        <w:tc>
          <w:tcPr>
            <w:noWrap/>
          </w:tcPr>
          <w:p>
            <w:pPr/>
            <w:r>
              <w:rPr/>
              <w:t xml:space="preserve">No logra ejecutar la flecha ni con apoyo ni con guía, mostrando inseguridad o falta de coordinación.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Ejecución de la flecha con el flotador sin ayuda del profesor</w:t>
            </w:r>
          </w:p>
        </w:tc>
        <w:tc>
          <w:tcPr>
            <w:noWrap/>
          </w:tcPr>
          <w:p>
            <w:pPr/>
            <w:r>
              <w:rPr/>
              <w:t xml:space="preserve">Realiza la flecha de forma independiente, con buena alineación y desplazamiento controlado usando el flotador.</w:t>
            </w:r>
          </w:p>
        </w:tc>
        <w:tc>
          <w:tcPr>
            <w:noWrap/>
          </w:tcPr>
          <w:p>
            <w:pPr/>
            <w:r>
              <w:rPr/>
              <w:t xml:space="preserve">Realiza la flecha con flotador pero presenta desequilibrios o falta de control en el desplazamiento.</w:t>
            </w:r>
          </w:p>
        </w:tc>
        <w:tc>
          <w:tcPr>
            <w:noWrap/>
          </w:tcPr>
          <w:p>
            <w:pPr/>
            <w:r>
              <w:rPr/>
              <w:t xml:space="preserve">No logra realizar la flecha correctamente sin ayuda, con movimientos desorganizados o caída frecuente.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Patada de crol con el flotador y la tabla</w:t>
            </w:r>
          </w:p>
        </w:tc>
        <w:tc>
          <w:tcPr>
            <w:noWrap/>
          </w:tcPr>
          <w:p>
            <w:pPr/>
            <w:r>
              <w:rPr/>
              <w:t xml:space="preserve">Coordina eficazmente la patada de crol usando flotador y tabla, manteniendo impulso y posición adecuada.</w:t>
            </w:r>
          </w:p>
        </w:tc>
        <w:tc>
          <w:tcPr>
            <w:noWrap/>
          </w:tcPr>
          <w:p>
            <w:pPr/>
            <w:r>
              <w:rPr/>
              <w:t xml:space="preserve">Usa flotador y tabla para la patada pero con falta de coordinación o fuerza suficiente.</w:t>
            </w:r>
          </w:p>
        </w:tc>
        <w:tc>
          <w:tcPr>
            <w:noWrap/>
          </w:tcPr>
          <w:p>
            <w:pPr/>
            <w:r>
              <w:rPr/>
              <w:t xml:space="preserve">No puede coordinar la patada con el flotador y la tabla, mostrando dificultad para impulsarse.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Patada de crol con la tabla únicamente</w:t>
            </w:r>
          </w:p>
        </w:tc>
        <w:tc>
          <w:tcPr>
            <w:noWrap/>
          </w:tcPr>
          <w:p>
            <w:pPr/>
            <w:r>
              <w:rPr/>
              <w:t xml:space="preserve">Realiza patada de crol con la tabla con ritmo constante, piernas bien extendidas y movimiento coordinado.</w:t>
            </w:r>
          </w:p>
        </w:tc>
        <w:tc>
          <w:tcPr>
            <w:noWrap/>
          </w:tcPr>
          <w:p>
            <w:pPr/>
            <w:r>
              <w:rPr/>
              <w:t xml:space="preserve">Patada con la tabla presenta ritmo irregular o postura poco correcta, pero mantiene desplazamiento.</w:t>
            </w:r>
          </w:p>
        </w:tc>
        <w:tc>
          <w:tcPr>
            <w:noWrap/>
          </w:tcPr>
          <w:p>
            <w:pPr/>
            <w:r>
              <w:rPr/>
              <w:t xml:space="preserve">No logra ejecutar la patada con la tabla, con movimientos descoordinados o sin impulso.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Ejecución de la flecha sin flotador</w:t>
            </w:r>
          </w:p>
        </w:tc>
        <w:tc>
          <w:tcPr>
            <w:noWrap/>
          </w:tcPr>
          <w:p>
            <w:pPr/>
            <w:r>
              <w:rPr/>
              <w:t xml:space="preserve">Ejecuta la flecha sin flotador manteniendo alineación corporal, equilibrio y desplazamiento controlado.</w:t>
            </w:r>
          </w:p>
        </w:tc>
        <w:tc>
          <w:tcPr>
            <w:noWrap/>
          </w:tcPr>
          <w:p>
            <w:pPr/>
            <w:r>
              <w:rPr/>
              <w:t xml:space="preserve">Realiza la flecha sin flotador pero con dificultades para mantener equilibrio o alineación.</w:t>
            </w:r>
          </w:p>
        </w:tc>
        <w:tc>
          <w:tcPr>
            <w:noWrap/>
          </w:tcPr>
          <w:p>
            <w:pPr/>
            <w:r>
              <w:rPr/>
              <w:t xml:space="preserve">No puede ejecutar la flecha sin flotador, presenta pérdida de equilibrio o movimientos desorganizados.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Seguridad y confianza en el agua durante las actividades</w:t>
            </w:r>
          </w:p>
        </w:tc>
        <w:tc>
          <w:tcPr>
            <w:noWrap/>
          </w:tcPr>
          <w:p>
            <w:pPr/>
            <w:r>
              <w:rPr/>
              <w:t xml:space="preserve">Muestra confianza total y seguridad en el agua durante todos los ejercicios.</w:t>
            </w:r>
          </w:p>
        </w:tc>
        <w:tc>
          <w:tcPr>
            <w:noWrap/>
          </w:tcPr>
          <w:p>
            <w:pPr/>
            <w:r>
              <w:rPr/>
              <w:t xml:space="preserve">Muestra cierta inseguridad pero participa activamente en las actividades.</w:t>
            </w:r>
          </w:p>
        </w:tc>
        <w:tc>
          <w:tcPr>
            <w:noWrap/>
          </w:tcPr>
          <w:p>
            <w:pPr/>
            <w:r>
              <w:rPr/>
              <w:t xml:space="preserve">Muestra miedo o inseguridad que limita su participación en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Participación y disposición para seguir instrucciones</w:t>
            </w:r>
          </w:p>
        </w:tc>
        <w:tc>
          <w:tcPr>
            <w:noWrap/>
          </w:tcPr>
          <w:p>
            <w:pPr/>
            <w:r>
              <w:rPr/>
              <w:t xml:space="preserve">Sigue instrucciones con atención y participa activamente en todas las etapas de la actividad.</w:t>
            </w:r>
          </w:p>
        </w:tc>
        <w:tc>
          <w:tcPr>
            <w:noWrap/>
          </w:tcPr>
          <w:p>
            <w:pPr/>
            <w:r>
              <w:rPr/>
              <w:t xml:space="preserve">Sigue instrucciones pero con atención variable y participa de forma irregular.</w:t>
            </w:r>
          </w:p>
        </w:tc>
        <w:tc>
          <w:tcPr>
            <w:noWrap/>
          </w:tcPr>
          <w:p>
            <w:pPr/>
            <w:r>
              <w:rPr/>
              <w:t xml:space="preserve">No sigue instrucciones adecuadamente y muestra poca disposición para realizar las actividades.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2026-09-26T04:01:57-05:00</dcterms:created>
  <dcterms:modified xsi:type="dcterms:W3CDTF">2026-09-26T04:01:57-05:00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