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Objetos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funcionamiento, la estética, la seguridad y las mejoras de los objetos tecnológicos realizados por los estudiantes, reconociendo los procedimientos y técnicas utilizadas por sus pares como medir, marcar, cortar, pegar, lijar y pintar.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Objetos Tecnológicos</w:t>
      </w:r>
    </w:p>
    <w:p>
      <w:pPr/>
      <w:r>
        <w:rPr/>
        <w:t xml:space="preserve">Esta lista de verificación permite evaluar el funcionamiento, la estética, la seguridad y las mejoras de los objetos tecnológicos realizados por los estudiantes, reconociendo los procedimientos y técnicas utilizadas por sus pares como medir, marcar, cortar, pegar, lijar y pintar.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objeto funciona correctamente según lo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observan técnicas adecuadas de medición y marcado (por ejemplo, líneas claras y proporcionales).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utilizaron herramientas y técnicas adecuadas para cortar y ensamblar las piezas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superficies están lijadas o suavizadas para evitar bordes filosos o rugosos.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objeto presenta un acabado estético, incluyendo pintura o decoración 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objeto es seguro para usar, sin partes que puedan lastimar al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mejoras o sugerencias para futuros proyectos similares.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explica los procedimientos y herramientas usados en el objeto.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2026-09-26T03:18:20-05:00</dcterms:created>
  <dcterms:modified xsi:type="dcterms:W3CDTF">2026-09-26T03:18:20-05:00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