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Información Básica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comunicar información personal básica en inglés, utilizando estructuras sencillas y aplicando ortografía y uso correcto de mayúsculas en nombres propios. Está diseñada para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Información Básica en Inglés</w:t>
      </w:r>
    </w:p>
    <w:p>
      <w:pPr/>
      <w:r>
        <w:rPr/>
        <w:t xml:space="preserve">Esta rúbrica evalúa la capacidad del estudiante para comunicar información personal básica en inglés, utilizando estructuras sencillas y aplicando ortografía y uso correcto de mayúsculas en nombres propios. Está diseñada para estudiantes de secundaria (12-15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Exactitud de la información personal (nombre, edad, dirección, color y animal favorito)</w:t>
            </w:r>
          </w:p>
        </w:tc>
        <w:tc>
          <w:tcPr>
            <w:noWrap/>
          </w:tcPr>
          <w:p>
            <w:pPr/>
            <w:r>
              <w:rPr/>
              <w:t xml:space="preserve">Proporciona toda la información completa y correcta sin omisiones.</w:t>
            </w:r>
          </w:p>
        </w:tc>
        <w:tc>
          <w:tcPr>
            <w:noWrap/>
          </w:tcPr>
          <w:p>
            <w:pPr/>
            <w:r>
              <w:rPr/>
              <w:t xml:space="preserve">Proporciona casi toda la información correcta con una o dos omisiones menores.</w:t>
            </w:r>
          </w:p>
        </w:tc>
        <w:tc>
          <w:tcPr>
            <w:noWrap/>
          </w:tcPr>
          <w:p>
            <w:pPr/>
            <w:r>
              <w:rPr/>
              <w:t xml:space="preserve">Proporciona información incompleta o con errores en varios datos.</w:t>
            </w:r>
          </w:p>
        </w:tc>
        <w:tc>
          <w:tcPr>
            <w:noWrap/>
          </w:tcPr>
          <w:p>
            <w:pPr/>
            <w:r>
              <w:rPr/>
              <w:t xml:space="preserve">No proporciona la información requerida o es incorrecta en su mayoría.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la estructura "I am…" / "My name is…"</w:t>
            </w:r>
          </w:p>
        </w:tc>
        <w:tc>
          <w:tcPr>
            <w:noWrap/>
          </w:tcPr>
          <w:p>
            <w:pPr/>
            <w:r>
              <w:rPr/>
              <w:t xml:space="preserve">Usa perfectamente la estructura para presentarse sin errores gramaticales.</w:t>
            </w:r>
          </w:p>
        </w:tc>
        <w:tc>
          <w:tcPr>
            <w:noWrap/>
          </w:tcPr>
          <w:p>
            <w:pPr/>
            <w:r>
              <w:rPr/>
              <w:t xml:space="preserve">Usa la estructura correctamente con mínimos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Usa la estructura con errores que afectan levemente la claridad.</w:t>
            </w:r>
          </w:p>
        </w:tc>
        <w:tc>
          <w:tcPr>
            <w:noWrap/>
          </w:tcPr>
          <w:p>
            <w:pPr/>
            <w:r>
              <w:rPr/>
              <w:t xml:space="preserve">No usa la estructura o el uso es incorrecto y confunde 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la estructura "I live in…"</w:t>
            </w:r>
          </w:p>
        </w:tc>
        <w:tc>
          <w:tcPr>
            <w:noWrap/>
          </w:tcPr>
          <w:p>
            <w:pPr/>
            <w:r>
              <w:rPr/>
              <w:t xml:space="preserve">Emplea esta estructura correctamente y con fluidez para indicar la dirección.</w:t>
            </w:r>
          </w:p>
        </w:tc>
        <w:tc>
          <w:tcPr>
            <w:noWrap/>
          </w:tcPr>
          <w:p>
            <w:pPr/>
            <w:r>
              <w:rPr/>
              <w:t xml:space="preserve">Usa la estructura con algunos errores menores sin perder el sentido.</w:t>
            </w:r>
          </w:p>
        </w:tc>
        <w:tc>
          <w:tcPr>
            <w:noWrap/>
          </w:tcPr>
          <w:p>
            <w:pPr/>
            <w:r>
              <w:rPr/>
              <w:t xml:space="preserve">Intenta usar la estructura pero con errores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No utiliza o usa incorrectamente la estructura, afectando la comunicación.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la estructura "My favorite color is..."</w:t>
            </w:r>
          </w:p>
        </w:tc>
        <w:tc>
          <w:tcPr>
            <w:noWrap/>
          </w:tcPr>
          <w:p>
            <w:pPr/>
            <w:r>
              <w:rPr/>
              <w:t xml:space="preserve">Utiliza la estructura sin errores y con vocabulario adecuado.</w:t>
            </w:r>
          </w:p>
        </w:tc>
        <w:tc>
          <w:tcPr>
            <w:noWrap/>
          </w:tcPr>
          <w:p>
            <w:pPr/>
            <w:r>
              <w:rPr/>
              <w:t xml:space="preserve">Usa la estructura con errores mínimos que no afectan el significado.</w:t>
            </w:r>
          </w:p>
        </w:tc>
        <w:tc>
          <w:tcPr>
            <w:noWrap/>
          </w:tcPr>
          <w:p>
            <w:pPr/>
            <w:r>
              <w:rPr/>
              <w:t xml:space="preserve">Presenta errores que dificultan la comprensión del color favorito.</w:t>
            </w:r>
          </w:p>
        </w:tc>
        <w:tc>
          <w:tcPr>
            <w:noWrap/>
          </w:tcPr>
          <w:p>
            <w:pPr/>
            <w:r>
              <w:rPr/>
              <w:t xml:space="preserve">No utiliza la estructura o es incorrecta, impidiendo entender la información.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la estructura "My favorite animal is…"</w:t>
            </w:r>
          </w:p>
        </w:tc>
        <w:tc>
          <w:tcPr>
            <w:noWrap/>
          </w:tcPr>
          <w:p>
            <w:pPr/>
            <w:r>
              <w:rPr/>
              <w:t xml:space="preserve">Usa la estructura correctamente y menciona el animal favorito con claridad.</w:t>
            </w:r>
          </w:p>
        </w:tc>
        <w:tc>
          <w:tcPr>
            <w:noWrap/>
          </w:tcPr>
          <w:p>
            <w:pPr/>
            <w:r>
              <w:rPr/>
              <w:t xml:space="preserve">Usa la estructura con pequeños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en la estructura que confunden el animal favorito.</w:t>
            </w:r>
          </w:p>
        </w:tc>
        <w:tc>
          <w:tcPr>
            <w:noWrap/>
          </w:tcPr>
          <w:p>
            <w:pPr/>
            <w:r>
              <w:rPr/>
              <w:t xml:space="preserve">No usa la estructura o es incorrecta, impidiendo la comunicación.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básica en palabras clave (nombre, color, animal, dirección)</w:t>
            </w:r>
          </w:p>
        </w:tc>
        <w:tc>
          <w:tcPr>
            <w:noWrap/>
          </w:tcPr>
          <w:p>
            <w:pPr/>
            <w:r>
              <w:rPr/>
              <w:t xml:space="preserve">Ortografía correcta en todas las palabras clave sin errores.</w:t>
            </w:r>
          </w:p>
        </w:tc>
        <w:tc>
          <w:tcPr>
            <w:noWrap/>
          </w:tcPr>
          <w:p>
            <w:pPr/>
            <w:r>
              <w:rPr/>
              <w:t xml:space="preserve">Uno o dos errores ortográficos menores que no impiden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ortográficos frecuentes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Ortografía incorrecta en la mayoría de las palabras clave, impide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mayúsculas en nombres propios y al inicio de oraciones</w:t>
            </w:r>
          </w:p>
        </w:tc>
        <w:tc>
          <w:tcPr>
            <w:noWrap/>
          </w:tcPr>
          <w:p>
            <w:pPr/>
            <w:r>
              <w:rPr/>
              <w:t xml:space="preserve">Uso correcto y consistente de mayúsculas en todos los casos relevantes.</w:t>
            </w:r>
          </w:p>
        </w:tc>
        <w:tc>
          <w:tcPr>
            <w:noWrap/>
          </w:tcPr>
          <w:p>
            <w:pPr/>
            <w:r>
              <w:rPr/>
              <w:t xml:space="preserve">Uso mayormente correcto con uno o dos errores mínimos.</w:t>
            </w:r>
          </w:p>
        </w:tc>
        <w:tc>
          <w:tcPr>
            <w:noWrap/>
          </w:tcPr>
          <w:p>
            <w:pPr/>
            <w:r>
              <w:rPr/>
              <w:t xml:space="preserve">Uso inconsistente de mayúsculas que afecta la presentación.</w:t>
            </w:r>
          </w:p>
        </w:tc>
        <w:tc>
          <w:tcPr>
            <w:noWrap/>
          </w:tcPr>
          <w:p>
            <w:pPr/>
            <w:r>
              <w:rPr/>
              <w:t xml:space="preserve">No usa mayúsculas correctamente, dificultando la lectura y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general del mensaje</w:t>
            </w:r>
          </w:p>
        </w:tc>
        <w:tc>
          <w:tcPr>
            <w:noWrap/>
          </w:tcPr>
          <w:p>
            <w:pPr/>
            <w:r>
              <w:rPr/>
              <w:t xml:space="preserve">El mensaje es claro, coherente y fácil de entender en todo momento.</w:t>
            </w:r>
          </w:p>
        </w:tc>
        <w:tc>
          <w:tcPr>
            <w:noWrap/>
          </w:tcPr>
          <w:p>
            <w:pPr/>
            <w:r>
              <w:rPr/>
              <w:t xml:space="preserve">El mensaje es generalmente claro con pequeños momentos de confusión.</w:t>
            </w:r>
          </w:p>
        </w:tc>
        <w:tc>
          <w:tcPr>
            <w:noWrap/>
          </w:tcPr>
          <w:p>
            <w:pPr/>
            <w:r>
              <w:rPr/>
              <w:t xml:space="preserve">El mensaje es a veces confuso o incoherente pero se entiende parcialmente.</w:t>
            </w:r>
          </w:p>
        </w:tc>
        <w:tc>
          <w:tcPr>
            <w:noWrap/>
          </w:tcPr>
          <w:p>
            <w:pPr/>
            <w:r>
              <w:rPr/>
              <w:t xml:space="preserve">El mensaje es confuso y difícil de entender en la mayoría del texto.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2026-09-26T01:36:04-05:00</dcterms:created>
  <dcterms:modified xsi:type="dcterms:W3CDTF">2026-09-26T01:36:04-05:00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