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Dictado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dictado con atención y concentración, aplicando correctamente las normas de escritura y utilizando el color rojo para identificar las mayúsculas y los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Dictado Escritura en Primaria</w:t>
      </w:r>
    </w:p>
    <w:p>
      <w:pPr/>
      <w:r>
        <w:rPr/>
        <w:t xml:space="preserve">Esta rúbrica evalúa la capacidad del estudiante para realizar un dictado con atención y concentración, aplicando correctamente las normas de escritura y utilizando el color rojo para identificar las mayúsculas y los signos de puntuación.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el dictado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sin distracciones durante todo el dictado.</w:t>
            </w:r>
          </w:p>
        </w:tc>
        <w:tc>
          <w:tcPr>
            <w:noWrap/>
          </w:tcPr>
          <w:p>
            <w:pPr/>
            <w:r>
              <w:rPr/>
              <w:t xml:space="preserve">Se distrae mínimamente pero retoma rápido la tarea.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que afectan la escritura.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atención, interrumpiendo o dejando muchas palabras sin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todas las palabras que corresponden.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Coloca todos los signos de puntuación correctamente.</w:t>
            </w:r>
          </w:p>
        </w:tc>
        <w:tc>
          <w:tcPr>
            <w:noWrap/>
          </w:tcPr>
          <w:p>
            <w:pPr/>
            <w:r>
              <w:rPr/>
              <w:t xml:space="preserve">Se equivoca en uno o dos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Coloca varios signos de puntuación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para mayúsculas</w:t>
            </w:r>
          </w:p>
        </w:tc>
        <w:tc>
          <w:tcPr>
            <w:noWrap/>
          </w:tcPr>
          <w:p>
            <w:pPr/>
            <w:r>
              <w:rPr/>
              <w:t xml:space="preserve">Marca en rojo todas las letras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Marca en rojo la mayoría de las mayúsculas, con pocos errores.</w:t>
            </w:r>
          </w:p>
        </w:tc>
        <w:tc>
          <w:tcPr>
            <w:noWrap/>
          </w:tcPr>
          <w:p>
            <w:pPr/>
            <w:r>
              <w:rPr/>
              <w:t xml:space="preserve">Marca en rojo algunas mayúsculas, pero con varios errores o faltas.</w:t>
            </w:r>
          </w:p>
        </w:tc>
        <w:tc>
          <w:tcPr>
            <w:noWrap/>
          </w:tcPr>
          <w:p>
            <w:pPr/>
            <w:r>
              <w:rPr/>
              <w:t xml:space="preserve">No utiliza el color rojo para marcar mayúsculas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para los signos de puntuación</w:t>
            </w:r>
          </w:p>
        </w:tc>
        <w:tc>
          <w:tcPr>
            <w:noWrap/>
          </w:tcPr>
          <w:p>
            <w:pPr/>
            <w:r>
              <w:rPr/>
              <w:t xml:space="preserve">Marca en rojo todos los signos de puntuación correctamente.</w:t>
            </w:r>
          </w:p>
        </w:tc>
        <w:tc>
          <w:tcPr>
            <w:noWrap/>
          </w:tcPr>
          <w:p>
            <w:pPr/>
            <w:r>
              <w:rPr/>
              <w:t xml:space="preserve">Marca en rojo la mayoría de los signos, con pocos errores.</w:t>
            </w:r>
          </w:p>
        </w:tc>
        <w:tc>
          <w:tcPr>
            <w:noWrap/>
          </w:tcPr>
          <w:p>
            <w:pPr/>
            <w:r>
              <w:rPr/>
              <w:t xml:space="preserve">Marca en rojo algunos signos de puntuación,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color rojo para marcar signos de puntuación o lo hace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clara, ordenada y sin tachaduras.</w:t>
            </w:r>
          </w:p>
        </w:tc>
        <w:tc>
          <w:tcPr>
            <w:noWrap/>
          </w:tcPr>
          <w:p>
            <w:pPr/>
            <w:r>
              <w:rPr/>
              <w:t xml:space="preserve">Escritura mayormente ordenada,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Escritura desordenada con varias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Escritura ilegible o muy desordenada con muchas tachaduras.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 del trabajo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antes de entregar el dictado.</w:t>
            </w:r>
          </w:p>
        </w:tc>
        <w:tc>
          <w:tcPr>
            <w:noWrap/>
          </w:tcPr>
          <w:p>
            <w:pPr/>
            <w:r>
              <w:rPr/>
              <w:t xml:space="preserve">Revisa el trabajo, pero corrige pocos errores.</w:t>
            </w:r>
          </w:p>
        </w:tc>
        <w:tc>
          <w:tcPr>
            <w:noWrap/>
          </w:tcPr>
          <w:p>
            <w:pPr/>
            <w:r>
              <w:rPr/>
              <w:t xml:space="preserve">Intenta revisar, pero no logra corregir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trabajo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