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Flipbook de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flipbook de ortografía de estudiantes de secundaria, enfocándose en aspectos clave para mejorar la correcta escritura y presentación del contenido. Cada criterio se califica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Flipbook de Ortografía</w:t>
      </w:r>
    </w:p>
    <w:p>
      <w:pPr/>
      <w:r>
        <w:rPr/>
        <w:t xml:space="preserve">Esta rúbrica evalúa el flipbook de ortografía de estudiantes de secundaria, enfocándose en aspectos clave para mejorar la correcta escritura y presentación del contenido. Cada criterio se califica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todo el flipbook.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que dificultan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tildes</w:t>
            </w:r>
          </w:p>
        </w:tc>
        <w:tc>
          <w:tcPr>
            <w:noWrap/>
          </w:tcPr>
          <w:p>
            <w:pPr/>
            <w:r>
              <w:rPr/>
              <w:t xml:space="preserve">Todas las palabras que requieren tilde están correctamente acentuadas.</w:t>
            </w:r>
          </w:p>
        </w:tc>
        <w:tc>
          <w:tcPr>
            <w:noWrap/>
          </w:tcPr>
          <w:p>
            <w:pPr/>
            <w:r>
              <w:rPr/>
              <w:t xml:space="preserve">Un error menor en el uso de tildes que no afecta el sentido del texto.</w:t>
            </w:r>
          </w:p>
        </w:tc>
        <w:tc>
          <w:tcPr>
            <w:noWrap/>
          </w:tcPr>
          <w:p>
            <w:pPr/>
            <w:r>
              <w:rPr/>
              <w:t xml:space="preserve">Uso inconsistente de tildes con varios errores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se utiliza tilde o está erróneamente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mayúsculas</w:t>
            </w:r>
          </w:p>
        </w:tc>
        <w:tc>
          <w:tcPr>
            <w:noWrap/>
          </w:tcPr>
          <w:p>
            <w:pPr/>
            <w:r>
              <w:rPr/>
              <w:t xml:space="preserve">Se respetan todas las reglas de uso de mayúsculas correctamente en el flipbook.</w:t>
            </w:r>
          </w:p>
        </w:tc>
        <w:tc>
          <w:tcPr>
            <w:noWrap/>
          </w:tcPr>
          <w:p>
            <w:pPr/>
            <w:r>
              <w:rPr/>
              <w:t xml:space="preserve">Un error menor en el uso de mayúsculas que no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mayúsculas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mayúsculas en la mayoría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contenido</w:t>
            </w:r>
          </w:p>
        </w:tc>
        <w:tc>
          <w:tcPr>
            <w:noWrap/>
          </w:tcPr>
          <w:p>
            <w:pPr/>
            <w:r>
              <w:rPr/>
              <w:t xml:space="preserve">El flipbook está organizado lógicamente, con buena secuencia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El contenido está ordenado con pequeña falta de coherencia o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El orden y presentación presentan dificultades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dificulta la comprensión del flipbook.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en el vocabulario</w:t>
            </w:r>
          </w:p>
        </w:tc>
        <w:tc>
          <w:tcPr>
            <w:noWrap/>
          </w:tcPr>
          <w:p>
            <w:pPr/>
            <w:r>
              <w:rPr/>
              <w:t xml:space="preserve">Uso de vocabulario variado y preciso, adecuado al tema y nivel.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con poca variedad o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Uso limitado de vocabulario con términos poco acertados o repetitivos.</w:t>
            </w:r>
          </w:p>
        </w:tc>
        <w:tc>
          <w:tcPr>
            <w:noWrap/>
          </w:tcPr>
          <w:p>
            <w:pPr/>
            <w:r>
              <w:rPr/>
              <w:t xml:space="preserve">Vocabulario pobre, impreciso o inadecuado para el nivel y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explicaciones</w:t>
            </w:r>
          </w:p>
        </w:tc>
        <w:tc>
          <w:tcPr>
            <w:noWrap/>
          </w:tcPr>
          <w:p>
            <w:pPr/>
            <w:r>
              <w:rPr/>
              <w:t xml:space="preserve">Las explicaciones son claras, coherentes y fáciles de entender en todo el flipbook.</w:t>
            </w:r>
          </w:p>
        </w:tc>
        <w:tc>
          <w:tcPr>
            <w:noWrap/>
          </w:tcPr>
          <w:p>
            <w:pPr/>
            <w:r>
              <w:rPr/>
              <w:t xml:space="preserve">Las explicaciones son mayormente claras, con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poco coherentes en varias partes del flipbook.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claras, incoherentes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y contenido</w:t>
            </w:r>
          </w:p>
        </w:tc>
        <w:tc>
          <w:tcPr>
            <w:noWrap/>
          </w:tcPr>
          <w:p>
            <w:pPr/>
            <w:r>
              <w:rPr/>
              <w:t xml:space="preserve">El flipbook presenta un diseño original y creativo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Diseño adecuado con algunos elementos creativos pero sin destacar.</w:t>
            </w:r>
          </w:p>
        </w:tc>
        <w:tc>
          <w:tcPr>
            <w:noWrap/>
          </w:tcPr>
          <w:p>
            <w:pPr/>
            <w:r>
              <w:rPr/>
              <w:t xml:space="preserve">Diseño simple con poca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Diseño básico, sin creatividad ni elementos que llamen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aplicación de reglas ortográficas específicas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reglas específicas (como uso de b/v, c/s/z, h, etc.) sin errores.</w:t>
            </w:r>
          </w:p>
        </w:tc>
        <w:tc>
          <w:tcPr>
            <w:noWrap/>
          </w:tcPr>
          <w:p>
            <w:pPr/>
            <w:r>
              <w:rPr/>
              <w:t xml:space="preserve">Uno o dos errores menores en reglas específicas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Varios errores en reglas específicas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Frecuentes errores en reglas ortográficas específicas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2026-09-25T20:22:04-05:00</dcterms:created>
  <dcterms:modified xsi:type="dcterms:W3CDTF">2026-09-25T20:22:04-05:00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