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Construcción de ADN con Materiales Reciclables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un modelo de ADN utilizando materiales reciclables. Se evalúan diferentes aspectos del proyecto para identificar las fortalezas y áreas de mejora de los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Construcción de ADN con Materiales Reciclables</w:t>
      </w:r>
    </w:p>
    <w:p>
      <w:pPr/>
      <w:r>
        <w:rPr/>
        <w:t xml:space="preserve">Esta rúbrica está diseñada para evaluar la construcción de un modelo de ADN utilizando materiales reciclables. Se evalúan diferentes aspectos del proyecto para identificar las fortalezas y áreas de mejora de los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científica</w:t>
            </w:r>
          </w:p>
        </w:tc>
        <w:tc>
          <w:tcPr>
            <w:noWrap/>
          </w:tcPr>
          <w:p>
            <w:pPr/>
            <w:r>
              <w:rPr/>
              <w:t xml:space="preserve">El modelo representa con precisión la estructura del ADN, incluyendo la doble hélice, bases nitrogenadas correctas y enlaces adecuados.</w:t>
            </w:r>
          </w:p>
        </w:tc>
        <w:tc>
          <w:tcPr>
            <w:noWrap/>
          </w:tcPr>
          <w:p>
            <w:pPr/>
            <w:r>
              <w:rPr/>
              <w:t xml:space="preserve">El modelo representa la estructura básica del ADN con algunos detalles menores incorrectos o faltantes.</w:t>
            </w:r>
          </w:p>
        </w:tc>
        <w:tc>
          <w:tcPr>
            <w:noWrap/>
          </w:tcPr>
          <w:p>
            <w:pPr/>
            <w:r>
              <w:rPr/>
              <w:t xml:space="preserve">El modelo tiene errores significativos en la representación de la estructura del ADN, aunque se reconoce el concepto general.</w:t>
            </w:r>
          </w:p>
        </w:tc>
        <w:tc>
          <w:tcPr>
            <w:noWrap/>
          </w:tcPr>
          <w:p>
            <w:pPr/>
            <w:r>
              <w:rPr/>
              <w:t xml:space="preserve">El modelo no representa adecuadamente la estructura del ADN ni sus componentes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Todos los materiales utilizados son reciclables, creativos y apropiados para construir el modelo.</w:t>
            </w:r>
          </w:p>
        </w:tc>
        <w:tc>
          <w:tcPr>
            <w:noWrap/>
          </w:tcPr>
          <w:p>
            <w:pPr/>
            <w:r>
              <w:rPr/>
              <w:t xml:space="preserve">La mayoría de los materiales son reciclables y adecuados para el modelo, con pocos materiales no reciclables.</w:t>
            </w:r>
          </w:p>
        </w:tc>
        <w:tc>
          <w:tcPr>
            <w:noWrap/>
          </w:tcPr>
          <w:p>
            <w:pPr/>
            <w:r>
              <w:rPr/>
              <w:t xml:space="preserve">Se utilizan materiales reciclables pero en combinación con varios materiales no reciclables o inapropiados.</w:t>
            </w:r>
          </w:p>
        </w:tc>
        <w:tc>
          <w:tcPr>
            <w:noWrap/>
          </w:tcPr>
          <w:p>
            <w:pPr/>
            <w:r>
              <w:rPr/>
              <w:t xml:space="preserve">Se usan principalmente materiales no reciclables o inapropiados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modelo muestra ideas innovadoras y creativas en el diseño y selección de materiales.</w:t>
            </w:r>
          </w:p>
        </w:tc>
        <w:tc>
          <w:tcPr>
            <w:noWrap/>
          </w:tcPr>
          <w:p>
            <w:pPr/>
            <w:r>
              <w:rPr/>
              <w:t xml:space="preserve">El modelo presenta algunos elementos creativos pero sigue ideas comunes o básicas.</w:t>
            </w:r>
          </w:p>
        </w:tc>
        <w:tc>
          <w:tcPr>
            <w:noWrap/>
          </w:tcPr>
          <w:p>
            <w:pPr/>
            <w:r>
              <w:rPr/>
              <w:t xml:space="preserve">El modelo es poco creativo, con un diseño simple y poco elaborado.</w:t>
            </w:r>
          </w:p>
        </w:tc>
        <w:tc>
          <w:tcPr>
            <w:noWrap/>
          </w:tcPr>
          <w:p>
            <w:pPr/>
            <w:r>
              <w:rPr/>
              <w:t xml:space="preserve">El modelo no muestra creatividad ni esfuerzo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modelo está bien organizado, con una estructura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modelo es organizado, aunque algunos elementos pueden causar confusión.</w:t>
            </w:r>
          </w:p>
        </w:tc>
        <w:tc>
          <w:tcPr>
            <w:noWrap/>
          </w:tcPr>
          <w:p>
            <w:pPr/>
            <w:r>
              <w:rPr/>
              <w:t xml:space="preserve">El modelo presenta desorganización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modelo está desorganizado y es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Durabilidad y estabilidad</w:t>
            </w:r>
          </w:p>
        </w:tc>
        <w:tc>
          <w:tcPr>
            <w:noWrap/>
          </w:tcPr>
          <w:p>
            <w:pPr/>
            <w:r>
              <w:rPr/>
              <w:t xml:space="preserve">El modelo es estable y resistente, puede sostenerse sin problemas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El modelo es razonablemente estable, aunque requiere cuidado para no dañarse.</w:t>
            </w:r>
          </w:p>
        </w:tc>
        <w:tc>
          <w:tcPr>
            <w:noWrap/>
          </w:tcPr>
          <w:p>
            <w:pPr/>
            <w:r>
              <w:rPr/>
              <w:t xml:space="preserve">El modelo es frágil y se sostiene con dificultad, limitando su manipulación.</w:t>
            </w:r>
          </w:p>
        </w:tc>
        <w:tc>
          <w:tcPr>
            <w:noWrap/>
          </w:tcPr>
          <w:p>
            <w:pPr/>
            <w:r>
              <w:rPr/>
              <w:t xml:space="preserve">El modelo es muy inestable o se desarma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</w:t>
            </w:r>
          </w:p>
        </w:tc>
        <w:tc>
          <w:tcPr>
            <w:noWrap/>
          </w:tcPr>
          <w:p>
            <w:pPr/>
            <w:r>
              <w:rPr/>
              <w:t xml:space="preserve">Todos los componentes del ADN están claramente identificados y etiquetados correctamente.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componentes están identificados, con etiquetas claras en su mayoría.</w:t>
            </w:r>
          </w:p>
        </w:tc>
        <w:tc>
          <w:tcPr>
            <w:noWrap/>
          </w:tcPr>
          <w:p>
            <w:pPr/>
            <w:r>
              <w:rPr/>
              <w:t xml:space="preserve">Algunos componentes están identificados, pero con etiquetas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Los componentes no están identificados o las etiquetas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efectivamente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colabora en la mayoría de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poco y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ni colabora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el modelo detallando la estructura y función del ADN con confianza.</w:t>
            </w:r>
          </w:p>
        </w:tc>
        <w:tc>
          <w:tcPr>
            <w:noWrap/>
          </w:tcPr>
          <w:p>
            <w:pPr/>
            <w:r>
              <w:rPr/>
              <w:t xml:space="preserve">El estudiante explica el modelo con detalles básicos y responde preguntas con algunas dudas.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y presenta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El estudiante no logra explicar el modelo ni responder preguntas sobre el ADN.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2026-09-26T03:15:48-05:00</dcterms:created>
  <dcterms:modified xsi:type="dcterms:W3CDTF">2026-09-26T03:15:48-05:00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