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Demanda Contractual en Derecho</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demandas contractuales elaboradas por estudiantes universitarios en Derecho, considerando aspectos fundamentales como el cumplimiento de requisitos legales, redacción, trabajo en equipo, inclusión de condiciones del caso y profundidad en el análisis jurídico.</w:t>
      </w:r>
    </w:p>
    <w:p/>
    <w:p>
      <w:pPr/>
      <w:r>
        <w:rPr>
          <w:color w:val="2b6cb0"/>
          <w:sz w:val="28"/>
          <w:szCs w:val="28"/>
          <w:b w:val="1"/>
          <w:bCs w:val="1"/>
        </w:rPr>
        <w:t xml:space="preserve">Rúbrica</w:t>
      </w:r>
    </w:p>
    <w:p>
      <w:pPr/>
      <w:r>
        <w:rPr/>
        <w:t xml:space="preserve">Rúbrica Analítica para Evaluación de Demanda Contractual en Derecho</w:t>
      </w:r>
    </w:p>
    <w:p>
      <w:pPr/>
      <w:r>
        <w:rPr/>
        <w:t xml:space="preserve">Esta rúbrica está diseñada para evaluar demandas contractuales elaboradas por estudiantes universitarios en Derecho, considerando aspectos fundamentales como el cumplimiento de requisitos legales, redacción, trabajo en equipo, inclusión de condiciones del caso y profundidad en el análisis jurídico.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Cumplimiento de requisitos legales de admisión de la demanda</w:t>
            </w:r>
          </w:p>
        </w:tc>
        <w:tc>
          <w:tcPr>
            <w:noWrap/>
          </w:tcPr>
          <w:p>
            <w:pPr/>
            <w:r>
              <w:rPr/>
              <w:t xml:space="preserve">Incluye todos los requisitos legales de admisión con precisión y sin omisiones.</w:t>
            </w:r>
          </w:p>
        </w:tc>
        <w:tc>
          <w:tcPr>
            <w:noWrap/>
          </w:tcPr>
          <w:p>
            <w:pPr/>
            <w:r>
              <w:rPr/>
              <w:t xml:space="preserve">Incluye casi todos los requisitos legales con mínimas omisiones.</w:t>
            </w:r>
          </w:p>
        </w:tc>
        <w:tc>
          <w:tcPr>
            <w:noWrap/>
          </w:tcPr>
          <w:p>
            <w:pPr/>
            <w:r>
              <w:rPr/>
              <w:t xml:space="preserve">Cumple con la mayoría de los requisitos legales, pero presenta algunas fallas menores.</w:t>
            </w:r>
          </w:p>
        </w:tc>
        <w:tc>
          <w:tcPr>
            <w:noWrap/>
          </w:tcPr>
          <w:p>
            <w:pPr/>
            <w:r>
              <w:rPr/>
              <w:t xml:space="preserve">Presenta varios requisitos legales incompletos o incorrectos.</w:t>
            </w:r>
          </w:p>
        </w:tc>
        <w:tc>
          <w:tcPr>
            <w:noWrap/>
          </w:tcPr>
          <w:p>
            <w:pPr/>
            <w:r>
              <w:rPr/>
              <w:t xml:space="preserve">No cumple con los requisitos legales básicos para la admisión de la demanda.</w:t>
            </w:r>
          </w:p>
        </w:tc>
      </w:tr>
      <w:tr>
        <w:trPr/>
        <w:tc>
          <w:tcPr>
            <w:noWrap/>
          </w:tcPr>
          <w:p>
            <w:pPr/>
            <w:r>
              <w:rPr>
                <w:b w:val="1"/>
                <w:bCs w:val="1"/>
              </w:rPr>
              <w:t xml:space="preserve">Calidad y coherencia de la redacción</w:t>
            </w:r>
          </w:p>
        </w:tc>
        <w:tc>
          <w:tcPr>
            <w:noWrap/>
          </w:tcPr>
          <w:p>
            <w:pPr/>
            <w:r>
              <w:rPr/>
              <w:t xml:space="preserve">Redacción clara, coherente, sin errores gramaticales ni ortográficos, con terminología jurídica adecuada.</w:t>
            </w:r>
          </w:p>
        </w:tc>
        <w:tc>
          <w:tcPr>
            <w:noWrap/>
          </w:tcPr>
          <w:p>
            <w:pPr/>
            <w:r>
              <w:rPr/>
              <w:t xml:space="preserve">Redacción clara y coherente con pocos errores gramaticales u ortográficos.</w:t>
            </w:r>
          </w:p>
        </w:tc>
        <w:tc>
          <w:tcPr>
            <w:noWrap/>
          </w:tcPr>
          <w:p>
            <w:pPr/>
            <w:r>
              <w:rPr/>
              <w:t xml:space="preserve">Redacción generalmente clara pero con algunos errores que no afectan la comprensión.</w:t>
            </w:r>
          </w:p>
        </w:tc>
        <w:tc>
          <w:tcPr>
            <w:noWrap/>
          </w:tcPr>
          <w:p>
            <w:pPr/>
            <w:r>
              <w:rPr/>
              <w:t xml:space="preserve">Redacción poco clara con errores frecuentes que dificultan la comprensión.</w:t>
            </w:r>
          </w:p>
        </w:tc>
        <w:tc>
          <w:tcPr>
            <w:noWrap/>
          </w:tcPr>
          <w:p>
            <w:pPr/>
            <w:r>
              <w:rPr/>
              <w:t xml:space="preserve">Redacción confusa, incoherente y con numerosos errores que impiden entender el texto.</w:t>
            </w:r>
          </w:p>
        </w:tc>
      </w:tr>
      <w:tr>
        <w:trPr/>
        <w:tc>
          <w:tcPr>
            <w:noWrap/>
          </w:tcPr>
          <w:p>
            <w:pPr/>
            <w:r>
              <w:rPr>
                <w:b w:val="1"/>
                <w:bCs w:val="1"/>
              </w:rPr>
              <w:t xml:space="preserve">Trabajo en equipo reflejado en la demanda</w:t>
            </w:r>
          </w:p>
        </w:tc>
        <w:tc>
          <w:tcPr>
            <w:noWrap/>
          </w:tcPr>
          <w:p>
            <w:pPr/>
            <w:r>
              <w:rPr/>
              <w:t xml:space="preserve">Se evidencia una colaboración excelente, integración fluida de ideas y responsabilidades claramente asumidas.</w:t>
            </w:r>
          </w:p>
        </w:tc>
        <w:tc>
          <w:tcPr>
            <w:noWrap/>
          </w:tcPr>
          <w:p>
            <w:pPr/>
            <w:r>
              <w:rPr/>
              <w:t xml:space="preserve">Se observa buena colaboración, aunque con ligeras inconsistencias en la integración de ideas.</w:t>
            </w:r>
          </w:p>
        </w:tc>
        <w:tc>
          <w:tcPr>
            <w:noWrap/>
          </w:tcPr>
          <w:p>
            <w:pPr/>
            <w:r>
              <w:rPr/>
              <w:t xml:space="preserve">Existe trabajo en equipo, pero con coordinación limitada o desigualdad en aportes.</w:t>
            </w:r>
          </w:p>
        </w:tc>
        <w:tc>
          <w:tcPr>
            <w:noWrap/>
          </w:tcPr>
          <w:p>
            <w:pPr/>
            <w:r>
              <w:rPr/>
              <w:t xml:space="preserve">Trabajo en equipo poco evidente, con aportes aislados o falta de cohesión.</w:t>
            </w:r>
          </w:p>
        </w:tc>
        <w:tc>
          <w:tcPr>
            <w:noWrap/>
          </w:tcPr>
          <w:p>
            <w:pPr/>
            <w:r>
              <w:rPr/>
              <w:t xml:space="preserve">No se evidencia trabajo en equipo; la demanda parece trabajo individual sin coordinación.</w:t>
            </w:r>
          </w:p>
        </w:tc>
      </w:tr>
      <w:tr>
        <w:trPr/>
        <w:tc>
          <w:tcPr>
            <w:noWrap/>
          </w:tcPr>
          <w:p>
            <w:pPr/>
            <w:r>
              <w:rPr>
                <w:b w:val="1"/>
                <w:bCs w:val="1"/>
              </w:rPr>
              <w:t xml:space="preserve">Inclusión de todas las condiciones y hechos dados en el caso</w:t>
            </w:r>
          </w:p>
        </w:tc>
        <w:tc>
          <w:tcPr>
            <w:noWrap/>
          </w:tcPr>
          <w:p>
            <w:pPr/>
            <w:r>
              <w:rPr/>
              <w:t xml:space="preserve">Incorpora de manera completa y precisa todas las condiciones y hechos relevantes del caso.</w:t>
            </w:r>
          </w:p>
        </w:tc>
        <w:tc>
          <w:tcPr>
            <w:noWrap/>
          </w:tcPr>
          <w:p>
            <w:pPr/>
            <w:r>
              <w:rPr/>
              <w:t xml:space="preserve">Incluye la mayoría de las condiciones y hechos relevantes con precisión.</w:t>
            </w:r>
          </w:p>
        </w:tc>
        <w:tc>
          <w:tcPr>
            <w:noWrap/>
          </w:tcPr>
          <w:p>
            <w:pPr/>
            <w:r>
              <w:rPr/>
              <w:t xml:space="preserve">Incluye algunos hechos y condiciones importantes, aunque omite detalles relevantes.</w:t>
            </w:r>
          </w:p>
        </w:tc>
        <w:tc>
          <w:tcPr>
            <w:noWrap/>
          </w:tcPr>
          <w:p>
            <w:pPr/>
            <w:r>
              <w:rPr/>
              <w:t xml:space="preserve">Presenta omisiones significativas en las condiciones o hechos del caso.</w:t>
            </w:r>
          </w:p>
        </w:tc>
        <w:tc>
          <w:tcPr>
            <w:noWrap/>
          </w:tcPr>
          <w:p>
            <w:pPr/>
            <w:r>
              <w:rPr/>
              <w:t xml:space="preserve">No incluye las condiciones ni los hechos relevantes del caso o los presenta erróneamente.</w:t>
            </w:r>
          </w:p>
        </w:tc>
      </w:tr>
      <w:tr>
        <w:trPr/>
        <w:tc>
          <w:tcPr>
            <w:noWrap/>
          </w:tcPr>
          <w:p>
            <w:pPr/>
            <w:r>
              <w:rPr>
                <w:b w:val="1"/>
                <w:bCs w:val="1"/>
              </w:rPr>
              <w:t xml:space="preserve">Profundización y análisis jurídico de la demanda</w:t>
            </w:r>
          </w:p>
        </w:tc>
        <w:tc>
          <w:tcPr>
            <w:noWrap/>
          </w:tcPr>
          <w:p>
            <w:pPr/>
            <w:r>
              <w:rPr/>
              <w:t xml:space="preserve">Demuestra un análisis profundo y fundamentado, con referencias jurídicas pertinentes y argumentación sólida.</w:t>
            </w:r>
          </w:p>
        </w:tc>
        <w:tc>
          <w:tcPr>
            <w:noWrap/>
          </w:tcPr>
          <w:p>
            <w:pPr/>
            <w:r>
              <w:rPr/>
              <w:t xml:space="preserve">Realiza un buen análisis jurídico con fundamentos claros y referencias adecuadas.</w:t>
            </w:r>
          </w:p>
        </w:tc>
        <w:tc>
          <w:tcPr>
            <w:noWrap/>
          </w:tcPr>
          <w:p>
            <w:pPr/>
            <w:r>
              <w:rPr/>
              <w:t xml:space="preserve">Análisis jurídico adecuado pero con argumentos poco desarrollados o referencias limitadas.</w:t>
            </w:r>
          </w:p>
        </w:tc>
        <w:tc>
          <w:tcPr>
            <w:noWrap/>
          </w:tcPr>
          <w:p>
            <w:pPr/>
            <w:r>
              <w:rPr/>
              <w:t xml:space="preserve">Análisis jurídico superficial y con escasa fundamentación.</w:t>
            </w:r>
          </w:p>
        </w:tc>
        <w:tc>
          <w:tcPr>
            <w:noWrap/>
          </w:tcPr>
          <w:p>
            <w:pPr/>
            <w:r>
              <w:rPr/>
              <w:t xml:space="preserve">No presenta análisis jurídico o es incorrecto y sin fundamentación.</w:t>
            </w:r>
          </w:p>
        </w:tc>
      </w:tr>
      <w:tr>
        <w:trPr/>
        <w:tc>
          <w:tcPr>
            <w:noWrap/>
          </w:tcPr>
          <w:p>
            <w:pPr/>
            <w:r>
              <w:rPr>
                <w:b w:val="1"/>
                <w:bCs w:val="1"/>
              </w:rPr>
              <w:t xml:space="preserve">Estructura y organización de la demanda</w:t>
            </w:r>
          </w:p>
        </w:tc>
        <w:tc>
          <w:tcPr>
            <w:noWrap/>
          </w:tcPr>
          <w:p>
            <w:pPr/>
            <w:r>
              <w:rPr/>
              <w:t xml:space="preserve">La demanda está perfectamente estructurada con secciones claras y orden lógico impecable.</w:t>
            </w:r>
          </w:p>
        </w:tc>
        <w:tc>
          <w:tcPr>
            <w:noWrap/>
          </w:tcPr>
          <w:p>
            <w:pPr/>
            <w:r>
              <w:rPr/>
              <w:t xml:space="preserve">Estructura clara y ordenada, con mínimas inconsistencias en la organización.</w:t>
            </w:r>
          </w:p>
        </w:tc>
        <w:tc>
          <w:tcPr>
            <w:noWrap/>
          </w:tcPr>
          <w:p>
            <w:pPr/>
            <w:r>
              <w:rPr/>
              <w:t xml:space="preserve">Organización adecuada pero con algunos problemas en la secuencia o claridad de secciones.</w:t>
            </w:r>
          </w:p>
        </w:tc>
        <w:tc>
          <w:tcPr>
            <w:noWrap/>
          </w:tcPr>
          <w:p>
            <w:pPr/>
            <w:r>
              <w:rPr/>
              <w:t xml:space="preserve">La estructura es confusa o desordenada, dificultando la comprensión.</w:t>
            </w:r>
          </w:p>
        </w:tc>
        <w:tc>
          <w:tcPr>
            <w:noWrap/>
          </w:tcPr>
          <w:p>
            <w:pPr/>
            <w:r>
              <w:rPr/>
              <w:t xml:space="preserve">Carece de estructura lógica; la demanda es desorganizada e incoherente.</w:t>
            </w:r>
          </w:p>
        </w:tc>
      </w:tr>
      <w:tr>
        <w:trPr/>
        <w:tc>
          <w:tcPr>
            <w:noWrap/>
          </w:tcPr>
          <w:p>
            <w:pPr/>
            <w:r>
              <w:rPr>
                <w:b w:val="1"/>
                <w:bCs w:val="1"/>
              </w:rPr>
              <w:t xml:space="preserve">Uso preciso y adecuado de terminología jurídica</w:t>
            </w:r>
          </w:p>
        </w:tc>
        <w:tc>
          <w:tcPr>
            <w:noWrap/>
          </w:tcPr>
          <w:p>
            <w:pPr/>
            <w:r>
              <w:rPr/>
              <w:t xml:space="preserve">Emplea terminología jurídica correcta y precisa en todo el documento.</w:t>
            </w:r>
          </w:p>
        </w:tc>
        <w:tc>
          <w:tcPr>
            <w:noWrap/>
          </w:tcPr>
          <w:p>
            <w:pPr/>
            <w:r>
              <w:rPr/>
              <w:t xml:space="preserve">Uso mayormente correcto de terminología jurídica con mínimas imprecisiones.</w:t>
            </w:r>
          </w:p>
        </w:tc>
        <w:tc>
          <w:tcPr>
            <w:noWrap/>
          </w:tcPr>
          <w:p>
            <w:pPr/>
            <w:r>
              <w:rPr/>
              <w:t xml:space="preserve">Terminología generalmente adecuada con algunos errores o usos imprecisos.</w:t>
            </w:r>
          </w:p>
        </w:tc>
        <w:tc>
          <w:tcPr>
            <w:noWrap/>
          </w:tcPr>
          <w:p>
            <w:pPr/>
            <w:r>
              <w:rPr/>
              <w:t xml:space="preserve">Uso limitado o incorrecto de términos jurídicos que afectan la comprensión.</w:t>
            </w:r>
          </w:p>
        </w:tc>
        <w:tc>
          <w:tcPr>
            <w:noWrap/>
          </w:tcPr>
          <w:p>
            <w:pPr/>
            <w:r>
              <w:rPr/>
              <w:t xml:space="preserve">No utiliza terminología jurídica o la usa de forma errónea y confusa.</w:t>
            </w:r>
          </w:p>
        </w:tc>
      </w:tr>
      <w:tr>
        <w:trPr/>
        <w:tc>
          <w:tcPr>
            <w:noWrap/>
          </w:tcPr>
          <w:p>
            <w:pPr/>
            <w:r>
              <w:rPr>
                <w:b w:val="1"/>
                <w:bCs w:val="1"/>
              </w:rPr>
              <w:t xml:space="preserve">Presentación formal y cumplimiento de normas procesales</w:t>
            </w:r>
          </w:p>
        </w:tc>
        <w:tc>
          <w:tcPr>
            <w:noWrap/>
          </w:tcPr>
          <w:p>
            <w:pPr/>
            <w:r>
              <w:rPr/>
              <w:t xml:space="preserve">Cumple rigurosamente con todas las normas procesales y presenta una demanda formalmente impecable.</w:t>
            </w:r>
          </w:p>
        </w:tc>
        <w:tc>
          <w:tcPr>
            <w:noWrap/>
          </w:tcPr>
          <w:p>
            <w:pPr/>
            <w:r>
              <w:rPr/>
              <w:t xml:space="preserve">Cumple con la mayoría de normas procesales con ligeras deficiencias formales.</w:t>
            </w:r>
          </w:p>
        </w:tc>
        <w:tc>
          <w:tcPr>
            <w:noWrap/>
          </w:tcPr>
          <w:p>
            <w:pPr/>
            <w:r>
              <w:rPr/>
              <w:t xml:space="preserve">Cumple parcialmente con normas procesales, pero presenta errores formales relevantes.</w:t>
            </w:r>
          </w:p>
        </w:tc>
        <w:tc>
          <w:tcPr>
            <w:noWrap/>
          </w:tcPr>
          <w:p>
            <w:pPr/>
            <w:r>
              <w:rPr/>
              <w:t xml:space="preserve">Presenta incumplimientos importantes en normas procesales y formato.</w:t>
            </w:r>
          </w:p>
        </w:tc>
        <w:tc>
          <w:tcPr>
            <w:noWrap/>
          </w:tcPr>
          <w:p>
            <w:pPr/>
            <w:r>
              <w:rPr/>
              <w:t xml:space="preserve">No respeta normas procesales ni presenta la demanda en formato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2026-09-25T23:21:34-05:00</dcterms:created>
  <dcterms:modified xsi:type="dcterms:W3CDTF">2026-09-25T23:21:34-05:00</dcterms:modified>
</cp:coreProperties>
</file>

<file path=docProps/custom.xml><?xml version="1.0" encoding="utf-8"?>
<Properties xmlns="http://schemas.openxmlformats.org/officeDocument/2006/custom-properties" xmlns:vt="http://schemas.openxmlformats.org/officeDocument/2006/docPropsVTypes"/>
</file>