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y Mejora del Producto Comunicativo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el desempeño de los estudiantes en la construcción y mejora continua del producto comunicativo del proyecto, aplicando las herramientas digitales trabajadas durante el bimestre. Los criterios están diseñados para valorar la autonomía y aplicación efectiva de las habilidades digitales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y Mejora del Producto Comunicativo en Informática</w:t>
      </w:r>
    </w:p>
    <w:p>
      <w:pPr/>
      <w:r>
        <w:rPr/>
        <w:t xml:space="preserve">Esta rúbrica evalúa de manera individual el desempeño de los estudiantes en la construcción y mejora continua del producto comunicativo del proyecto, aplicando las herramientas digitales trabajadas durante el bimestre. Los criterios están diseñados para valorar la autonomía y aplicación efectiva de las habilidades digitales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trabajadas con precisión y creatividad para mejorar el producto comunicativo.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digitales correctamente para enriquecer el producto.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digitales,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en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construcción del producto</w:t>
            </w:r>
          </w:p>
        </w:tc>
        <w:tc>
          <w:tcPr>
            <w:noWrap/>
          </w:tcPr>
          <w:p>
            <w:pPr/>
            <w:r>
              <w:rPr/>
              <w:t xml:space="preserve">Trabaja de manera completamente autónoma, resolviendo problemas y tomando decisiones sin ayuda.</w:t>
            </w:r>
          </w:p>
        </w:tc>
        <w:tc>
          <w:tcPr>
            <w:noWrap/>
          </w:tcPr>
          <w:p>
            <w:pPr/>
            <w:r>
              <w:rPr/>
              <w:t xml:space="preserve">Demuestra autonomía, pero requiere mínima orientación para completar tareas.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avanzar en la construcción del producto.</w:t>
            </w:r>
          </w:p>
        </w:tc>
        <w:tc>
          <w:tcPr>
            <w:noWrap/>
          </w:tcPr>
          <w:p>
            <w:pPr/>
            <w:r>
              <w:rPr/>
              <w:t xml:space="preserve">No muestra autonomía,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continua del producto</w:t>
            </w:r>
          </w:p>
        </w:tc>
        <w:tc>
          <w:tcPr>
            <w:noWrap/>
          </w:tcPr>
          <w:p>
            <w:pPr/>
            <w:r>
              <w:rPr/>
              <w:t xml:space="preserve">Realiza mejoras significativas y constantes en el producto basadas en autoevaluación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Realiza mejoras en el producto con alguna orientación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Intentó mejorar el producto pero con poco impacto o sin seguir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mejoras en el producto después de la revisión o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y presenta el contenido adecuadamente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algo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dificulta la comprensión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del producto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creativos que enriquecen notablemente el producto.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producto, aportando ideas interesantes.</w:t>
            </w:r>
          </w:p>
        </w:tc>
        <w:tc>
          <w:tcPr>
            <w:noWrap/>
          </w:tcPr>
          <w:p>
            <w:pPr/>
            <w:r>
              <w:rPr/>
              <w:t xml:space="preserve">Aplica poca creatividad, el producto es mayormente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producto es básico o copiado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técnicos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los errores técnicos que afectan el producto.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técnicos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técnicos pero corrige pocos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técnicos presentes en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multimedia</w:t>
            </w:r>
          </w:p>
        </w:tc>
        <w:tc>
          <w:tcPr>
            <w:noWrap/>
          </w:tcPr>
          <w:p>
            <w:pPr/>
            <w:r>
              <w:rPr/>
              <w:t xml:space="preserve">Incluye y integra correctamente diversos elementos multimedia que mejoran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multimedia bien integrados en el producto.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multimedia o están integrados de forma básica.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o los integra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uso digital y ética</w:t>
            </w:r>
          </w:p>
        </w:tc>
        <w:tc>
          <w:tcPr>
            <w:noWrap/>
          </w:tcPr>
          <w:p>
            <w:pPr/>
            <w:r>
              <w:rPr/>
              <w:t xml:space="preserve">Demuestra completo respeto por las normas digitales y éticas al construir el producto.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digitales y éticas,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Muestra algunas dificultades para respetar normas digitales y éticas.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digitales ni éticas en la elaboración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2026-09-26T01:29:42-05:00</dcterms:created>
  <dcterms:modified xsi:type="dcterms:W3CDTF">2026-09-26T01:29:42-05:00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