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Matemáticos: Números y Operaciones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el área de números y operaciones, considerando criterios matemáticos y aspectos de diversidad, equidad e inclusión para fomentar un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Matemáticos: Números y Operaciones (Primaria 6-11 años)</w:t>
      </w:r>
    </w:p>
    <w:p>
      <w:pPr/>
      <w:r>
        <w:rPr/>
        <w:t xml:space="preserve">Esta rúbrica está diseñada para evaluar el desempeño de estudiantes de primaria en el área de números y operaciones, considerando criterios matemáticos y aspectos de diversidad, equidad e inclusión para fomentar un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con precisión en diferentes contextos y representa cantidades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y puede representar cantidades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números básicos y representa cantidades simples,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reconoce números o tiene dificultad para representar cantidades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Básicas (Suma, Resta)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precisión y explica el procedimiento de manera clara.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correctamente con pocos errores y entiende el proceso general.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pero demuestra intento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o las realiza incorrectamente sin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números y operaciones para resolver problemas con lógica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usando números y operaciones con alguna guía.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dificultades para aplicar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aplica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gráficos, dibujos o manipulativos para representar números y operaciones con claridad.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adecuadas, aunque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básicas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representaciones visuales para apoyar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colabora para construir conocimiento matemático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requiere motivación o apoyo.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 para colaborar o compartir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 la dinámica de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de Aprendizajes (DEI)</w:t>
            </w:r>
          </w:p>
        </w:tc>
        <w:tc>
          <w:tcPr>
            <w:noWrap/>
          </w:tcPr>
          <w:p>
            <w:pPr/>
            <w:r>
              <w:rPr/>
              <w:t xml:space="preserve">Demuestra estrategias propias para aprender según sus necesidades y respeta la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Se adapta a diferentes actividades con apoyo y reconoce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adaptarse a distintas formas de aprendizaje, pero intenta integrarse.</w:t>
            </w:r>
          </w:p>
        </w:tc>
        <w:tc>
          <w:tcPr>
            <w:noWrap/>
          </w:tcPr>
          <w:p>
            <w:pPr/>
            <w:r>
              <w:rPr/>
              <w:t xml:space="preserve">No se adapta ni respeta la diversidad, mostrando resistencia al aprendizaje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 usando vocabulario apropiado y diferentes formas (oral, escrita, visual).</w:t>
            </w:r>
          </w:p>
        </w:tc>
        <w:tc>
          <w:tcPr>
            <w:noWrap/>
          </w:tcPr>
          <w:p>
            <w:pPr/>
            <w:r>
              <w:rPr/>
              <w:t xml:space="preserve">Comunica correctamente ideas matemáticas con vocabulario básico y apoyo visual u oral.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limitada, con vocabulario básico y apoyos mínimos.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matemáticas o lo hace de forma confusa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 Matemático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perseverancia ante retos matemáticos.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disposición, aunque se desanima con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indiferente, pero acepta participar cuando se le motiva.</w:t>
            </w:r>
          </w:p>
        </w:tc>
        <w:tc>
          <w:tcPr>
            <w:noWrap/>
          </w:tcPr>
          <w:p>
            <w:pPr/>
            <w:r>
              <w:rPr/>
              <w:t xml:space="preserve">Muestra rechazo o miedo hacia las matemáticas, evitando participar o intentarlo.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