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– Área: Ambiente, Cultura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establecer relaciones entre las características de los seres vivos (modo de vida, comportamiento y ambiente) e identificar criterios básicos de clasificación a través de una exposición oral individual o grupal. Incluye criterios de Diversidad, Equidad e Inclusión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– Área: Ambiente, Cultura y Tecnología</w:t>
      </w:r>
    </w:p>
    <w:p>
      <w:pPr/>
      <w:r>
        <w:rPr/>
        <w:t xml:space="preserve">Esta rúbrica evalúa la capacidad de los estudiantes para establecer relaciones entre las características de los seres vivos (modo de vida, comportamiento y ambiente) e identificar criterios básicos de clasificación a través de una exposición oral individual o grupal. Incluye criterios de Diversidad, Equidad e Inclusión para fomentar un ambiente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🌟</w:t>
            </w:r>
          </w:p>
        </w:tc>
        <w:tc>
          <w:tcPr>
            <w:noWrap/>
          </w:tcPr>
          <w:p>
            <w:pPr/>
            <w:r>
              <w:rPr/>
              <w:t xml:space="preserve">Bueno 🔄</w:t>
            </w:r>
          </w:p>
        </w:tc>
        <w:tc>
          <w:tcPr>
            <w:noWrap/>
          </w:tcPr>
          <w:p>
            <w:pPr/>
            <w:r>
              <w:rPr/>
              <w:t xml:space="preserve">Bajo 🌱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Reconoce características de los seres vivos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detalle las características fundamentales de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seres vivos,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explicar las características de los seres vivos, aun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 ser vivo y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dónde vive el ser vivo y cómo sus características están adaptadas al ambiente.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el ser vivo y su ambiente con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Necesita acompañamiento para identificar o explicar la relación entre el ser vivo y su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 seres vivos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utilizando un criterio sencillo y explica claramente su elección.</w:t>
            </w:r>
          </w:p>
        </w:tc>
        <w:tc>
          <w:tcPr>
            <w:noWrap/>
          </w:tcPr>
          <w:p>
            <w:pPr/>
            <w:r>
              <w:rPr/>
              <w:t xml:space="preserve">Clasifica con algunas orientaciones,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clasificar aun con ayuda y no puede justificar su clasificación.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usa vocabulario apropiado y mantiene una buena participación.</w:t>
            </w:r>
          </w:p>
        </w:tc>
        <w:tc>
          <w:tcPr>
            <w:noWrap/>
          </w:tcPr>
          <w:p>
            <w:pPr/>
            <w:r>
              <w:rPr/>
              <w:t xml:space="preserve">Se comunica, pero con dificultad para organizar ideas o expresarlas claramente.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 o no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que valora la diversidad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adecuado, pero puede incluir expresiones no inclusivas.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o emplea términos que pueden resultar excluyentes o irrespetuosos.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(para exposiciones grupales)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las opiniones de otros y contribuye de forma equitativa.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colaboración o respeto hacia los demás integrantes.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 por falta de respeto o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seres vivos y culturas relacionadas, mostrando respeto en la exposición.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general de la diversidad sin profundizar en su respeto.</w:t>
            </w:r>
          </w:p>
        </w:tc>
        <w:tc>
          <w:tcPr>
            <w:noWrap/>
          </w:tcPr>
          <w:p>
            <w:pPr/>
            <w:r>
              <w:rPr/>
              <w:t xml:space="preserve">No evidencia respeto o reconocimiento hacia la diversidad biológica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exposición tiene cierta organización, pero es confusa o incompleta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es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2026-09-26T00:15:46-05:00</dcterms:created>
  <dcterms:modified xsi:type="dcterms:W3CDTF">2026-09-26T00:15:46-05:00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