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Biomas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sobre los biomas de América, considerando sus características, clima, problemáticas ambientales y actores sociales involucrados. Se evalúan individualmente cada aspecto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Biomas de América</w:t>
      </w:r>
    </w:p>
    <w:p>
      <w:pPr/>
      <w:r>
        <w:rPr/>
        <w:t xml:space="preserve">Esta rúbrica está diseñada para evaluar el conocimiento y análisis de los estudiantes sobre los biomas de América, considerando sus características, clima, problemáticas ambientales y actores sociales involucrados. Se evalúan individualmente cada aspecto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biomas de América</w:t>
            </w:r>
            <w:br/>
            <w:r>
              <w:rPr/>
              <w:t xml:space="preserve">Identifica correctamente los principales biomas del continente.</w:t>
            </w:r>
          </w:p>
        </w:tc>
        <w:tc>
          <w:tcPr>
            <w:noWrap/>
          </w:tcPr>
          <w:p>
            <w:pPr/>
            <w:r>
              <w:rPr/>
              <w:t xml:space="preserve">Reconoce todos los biomas de América con precisión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biomas, pero omite o confunde uno o dos.</w:t>
            </w:r>
          </w:p>
        </w:tc>
        <w:tc>
          <w:tcPr>
            <w:noWrap/>
          </w:tcPr>
          <w:p>
            <w:pPr/>
            <w:r>
              <w:rPr/>
              <w:t xml:space="preserve">Reconoce pocos biomas o presenta confusiones importantes en su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bioma</w:t>
            </w:r>
            <w:br/>
            <w:r>
              <w:rPr/>
              <w:t xml:space="preserve">Describe adecuadamente la flora, fauna y paisaje del bioma.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con detalles relevantes y ejemplos.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manera general,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Descripción vaga o incorrecta de las características del bioma.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clima</w:t>
            </w:r>
            <w:br/>
            <w:r>
              <w:rPr/>
              <w:t xml:space="preserve">Explica cómo el clima influye en el bioma.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relación entre clima y bioma, usando ejemplos.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básica, pero sin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clima y bioma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 ambiental</w:t>
            </w:r>
            <w:br/>
            <w:r>
              <w:rPr/>
              <w:t xml:space="preserve">Identifica y describe un conflicto ambiental relevante del bioma.</w:t>
            </w:r>
          </w:p>
        </w:tc>
        <w:tc>
          <w:tcPr>
            <w:noWrap/>
          </w:tcPr>
          <w:p>
            <w:pPr/>
            <w:r>
              <w:rPr/>
              <w:t xml:space="preserve">Describe claramente una problemática ambiental actual, con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Menciona una problemática ambiental,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 ambiental o la información es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Actores sociales involucrados</w:t>
            </w:r>
            <w:br/>
            <w:r>
              <w:rPr/>
              <w:t xml:space="preserve">Identifica quiénes participan y cómo se ven afectados.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actores sociales y explica cómo se afectan o actúan.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sociales pero sin explicar claramente su rol o impacto.</w:t>
            </w:r>
          </w:p>
        </w:tc>
        <w:tc>
          <w:tcPr>
            <w:noWrap/>
          </w:tcPr>
          <w:p>
            <w:pPr/>
            <w:r>
              <w:rPr/>
              <w:t xml:space="preserve">No identifica actores sociales o su explicación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contenido</w:t>
            </w:r>
            <w:br/>
            <w:r>
              <w:rPr/>
              <w:t xml:space="preserve">Presenta la información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presenta pequeñas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imágenes</w:t>
            </w:r>
            <w:br/>
            <w:r>
              <w:rPr/>
              <w:t xml:space="preserve">Incluye dos imágenes pertinentes y bien integradas al afiche.</w:t>
            </w:r>
          </w:p>
        </w:tc>
        <w:tc>
          <w:tcPr>
            <w:noWrap/>
          </w:tcPr>
          <w:p>
            <w:pPr/>
            <w:r>
              <w:rPr/>
              <w:t xml:space="preserve">Incluye dos imágenes claras, relevantes y bien ubicadas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una o dos imágenes, pero con menor calidad o relación moderada con el texto.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son pertinentes ni se integran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cuidado del afiche</w:t>
            </w:r>
            <w:br/>
            <w:r>
              <w:rPr/>
              <w:t xml:space="preserve">Aspecto general, limpieza y atractivo visual.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atractivo, limpio y profesional, con buen uso de colores y espacios.</w:t>
            </w:r>
          </w:p>
        </w:tc>
        <w:tc>
          <w:tcPr>
            <w:noWrap/>
          </w:tcPr>
          <w:p>
            <w:pPr/>
            <w:r>
              <w:rPr/>
              <w:t xml:space="preserve">El afiche es aceptable pero podría mejorar en limpieza o diseño visual.</w:t>
            </w:r>
          </w:p>
        </w:tc>
        <w:tc>
          <w:tcPr>
            <w:noWrap/>
          </w:tcPr>
          <w:p>
            <w:pPr/>
            <w:r>
              <w:rPr/>
              <w:t xml:space="preserve">El afiche presenta descuido, falta de orden o poco atractivo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2026-09-26T04:59:52-05:00</dcterms:created>
  <dcterms:modified xsi:type="dcterms:W3CDTF">2026-09-26T04:59:52-05:00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