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Utilidad de la Estadística en Criminología y Criminalística</w:t></w:r></w:p><w:p/><w:p><w:pPr/><w:r><w:rPr><w:color w:val="666666"/><w:sz w:val="20"/><w:szCs w:val="20"/><w:i w:val="1"/><w:iCs w:val="1"/></w:rPr><w:t xml:space="preserve">Rúbrica Escalar | Ciencias Exactas y Naturales | Estadística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creatividad, utilidad de las cifras y expresión gráfica de los números en proyectos universitarios relacionados con la aplicación de la estadística en criminología y criminalística.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Utilidad de la Estadística en Criminología y Criminalística</w:t></w:r></w:p><w:p><w:pPr/><w:r><w:rPr/><w:t xml:space="preserve">Esta rúbrica está diseñada para evaluar la creatividad, utilidad de las cifras y expresión gráfica de los números en proyectos universitarios relacionados con la aplicación de la estadística en criminología y criminalística.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en el uso de la estadística</w:t></w:r></w:p></w:tc><w:tc><w:tcPr><w:noWrap/></w:tcPr><w:p><w:pPr/><w:r><w:rPr><w:b w:val="1"/><w:bCs w:val="1"/></w:rPr><w:t xml:space="preserve">Excelente (90%+):</w:t></w:r><w:r><w:rPr/><w:t xml:space="preserve"> Presenta enfoques originales y novedosos en la aplicación estadística.</w:t></w:r><w:br/><w:r><w:rPr/><w:t xml:space="preserve">        </w:t></w:r><w:r><w:rPr><w:b w:val="1"/><w:bCs w:val="1"/></w:rPr><w:t xml:space="preserve">Bueno (80%+):</w:t></w:r><w:r><w:rPr/><w:t xml:space="preserve"> Usa métodos estadísticos adecuados con alguna innovación.</w:t></w:r><w:br/><w:r><w:rPr/><w:t xml:space="preserve">        </w:t></w:r><w:r><w:rPr><w:b w:val="1"/><w:bCs w:val="1"/></w:rPr><w:t xml:space="preserve">Aceptable (50%+):</w:t></w:r><w:r><w:rPr/><w:t xml:space="preserve"> Aplica métodos estadísticos convencionales sin innovación.</w:t></w:r><w:br/><w:r><w:rPr/><w:t xml:space="preserve">        </w:t></w:r><w:r><w:rPr><w:b w:val="1"/><w:bCs w:val="1"/></w:rPr><w:t xml:space="preserve">Pobre (<50%):</w:t></w:r><w:r><w:rPr/><w:t xml:space="preserve"> Uso limitado o incorrecto de métodos estadísticos.      </w:t></w:r></w:p></w:tc><w:tc><w:tcPr><w:noWrap/></w:tcPr><w:p><w:pPr/><w:r><w:rPr/><w:t xml:space="preserve">0-100</w:t></w:r></w:p></w:tc></w:tr><w:tr><w:trPr/><w:tc><w:tcPr><w:noWrap/></w:tcPr><w:p><w:pPr/><w:r><w:rPr/><w:t xml:space="preserve">Utilidad de las cifras para el análisis criminológico</w:t></w:r></w:p></w:tc><w:tc><w:tcPr><w:noWrap/></w:tcPr><w:p><w:pPr/><w:r><w:rPr><w:b w:val="1"/><w:bCs w:val="1"/></w:rPr><w:t xml:space="preserve">Excelente (90%+):</w:t></w:r><w:r><w:rPr/><w:t xml:space="preserve"> Las cifras aportan información clara y relevante para toma de decisiones.</w:t></w:r><w:br/><w:r><w:rPr/><w:t xml:space="preserve">        </w:t></w:r><w:r><w:rPr><w:b w:val="1"/><w:bCs w:val="1"/></w:rPr><w:t xml:space="preserve">Bueno (80%+):</w:t></w:r><w:r><w:rPr/><w:t xml:space="preserve"> Las cifras son útiles pero con análisis poco profundo.</w:t></w:r><w:br/><w:r><w:rPr/><w:t xml:space="preserve">        </w:t></w:r><w:r><w:rPr><w:b w:val="1"/><w:bCs w:val="1"/></w:rPr><w:t xml:space="preserve">Aceptable (50%+):</w:t></w:r><w:r><w:rPr/><w:t xml:space="preserve"> Las cifras aportan información limitada o poco clara.</w:t></w:r><w:br/><w:r><w:rPr/><w:t xml:space="preserve">        </w:t></w:r><w:r><w:rPr><w:b w:val="1"/><w:bCs w:val="1"/></w:rPr><w:t xml:space="preserve">Pobre (<50%):</w:t></w:r><w:r><w:rPr/><w:t xml:space="preserve"> Las cifras no aportan valor al análisis.      </w:t></w:r></w:p></w:tc><w:tc><w:tcPr><w:noWrap/></w:tcPr><w:p><w:pPr/><w:r><w:rPr/><w:t xml:space="preserve">0-100</w:t></w:r></w:p></w:tc></w:tr><w:tr><w:trPr/><w:tc><w:tcPr><w:noWrap/></w:tcPr><w:p><w:pPr/><w:r><w:rPr/><w:t xml:space="preserve">Expresión gráfica de los datos</w:t></w:r></w:p></w:tc><w:tc><w:tcPr><w:noWrap/></w:tcPr><w:p><w:pPr/><w:r><w:rPr><w:b w:val="1"/><w:bCs w:val="1"/></w:rPr><w:t xml:space="preserve">Excelente (90%+):</w:t></w:r><w:r><w:rPr/><w:t xml:space="preserve"> Gráficos claros, precisos y bien diseñados que facilitan la comprensión.</w:t></w:r><w:br/><w:r><w:rPr/><w:t xml:space="preserve">        </w:t></w:r><w:r><w:rPr><w:b w:val="1"/><w:bCs w:val="1"/></w:rPr><w:t xml:space="preserve">Bueno (80%+):</w:t></w:r><w:r><w:rPr/><w:t xml:space="preserve"> Gráficos adecuados con leves deficiencias visuales o de interpretación.</w:t></w:r><w:br/><w:r><w:rPr/><w:t xml:space="preserve">        </w:t></w:r><w:r><w:rPr><w:b w:val="1"/><w:bCs w:val="1"/></w:rPr><w:t xml:space="preserve">Aceptable (50%+):</w:t></w:r><w:r><w:rPr/><w:t xml:space="preserve"> Gráficos básicos, poco claros o con errores menores.</w:t></w:r><w:br/><w:r><w:rPr/><w:t xml:space="preserve">        </w:t></w:r><w:r><w:rPr><w:b w:val="1"/><w:bCs w:val="1"/></w:rPr><w:t xml:space="preserve">Pobre (<50%):</w:t></w:r><w:r><w:rPr/><w:t xml:space="preserve"> Gráficos confusos, mal diseñados o ausentes.      </w:t></w:r></w:p></w:tc><w:tc><w:tcPr><w:noWrap/></w:tcPr><w:p><w:pPr/><w:r><w:rPr/><w:t xml:space="preserve">0-100</w:t></w:r></w:p></w:tc></w:tr><w:tr><w:trPr/><w:tc><w:tcPr><w:noWrap/></w:tcPr><w:p><w:pPr/><w:r><w:rPr/><w:t xml:space="preserve">Claridad en la presentación de resultados numéricos</w:t></w:r></w:p></w:tc><w:tc><w:tcPr><w:noWrap/></w:tcPr><w:p><w:pPr/><w:r><w:rPr><w:b w:val="1"/><w:bCs w:val="1"/></w:rPr><w:t xml:space="preserve">Excelente (90%+):</w:t></w:r><w:r><w:rPr/><w:t xml:space="preserve"> Resultados numéricos presentados de forma clara y comprensible.</w:t></w:r><w:br/><w:r><w:rPr/><w:t xml:space="preserve">        </w:t></w:r><w:r><w:rPr><w:b w:val="1"/><w:bCs w:val="1"/></w:rPr><w:t xml:space="preserve">Bueno (80%+):</w:t></w:r><w:r><w:rPr/><w:t xml:space="preserve"> Resultados claros con pequeñas ambigüedades.</w:t></w:r><w:br/><w:r><w:rPr/><w:t xml:space="preserve">        </w:t></w:r><w:r><w:rPr><w:b w:val="1"/><w:bCs w:val="1"/></w:rPr><w:t xml:space="preserve">Aceptable (50%+):</w:t></w:r><w:r><w:rPr/><w:t xml:space="preserve"> Resultados presentados con falta de claridad.</w:t></w:r><w:br/><w:r><w:rPr/><w:t xml:space="preserve">        </w:t></w:r><w:r><w:rPr><w:b w:val="1"/><w:bCs w:val="1"/></w:rPr><w:t xml:space="preserve">Pobre (<50%):</w:t></w:r><w:r><w:rPr/><w:t xml:space="preserve"> Resultados confusos o mal presentados.      </w:t></w:r></w:p></w:tc><w:tc><w:tcPr><w:noWrap/></w:tcPr><w:p><w:pPr/><w:r><w:rPr/><w:t xml:space="preserve">0-100</w:t></w:r></w:p></w:tc></w:tr><w:tr><w:trPr/><w:tc><w:tcPr><w:noWrap/></w:tcPr><w:p><w:pPr/><w:r><w:rPr/><w:t xml:space="preserve">Relevancia de los datos estadísticos para la criminalística</w:t></w:r></w:p></w:tc><w:tc><w:tcPr><w:noWrap/></w:tcPr><w:p><w:pPr/><w:r><w:rPr><w:b w:val="1"/><w:bCs w:val="1"/></w:rPr><w:t xml:space="preserve">Excelente (90%+):</w:t></w:r><w:r><w:rPr/><w:t xml:space="preserve"> Datos estadísticos altamente pertinentes para análisis criminalístico.</w:t></w:r><w:br/><w:r><w:rPr/><w:t xml:space="preserve">        </w:t></w:r><w:r><w:rPr><w:b w:val="1"/><w:bCs w:val="1"/></w:rPr><w:t xml:space="preserve">Bueno (80%+):</w:t></w:r><w:r><w:rPr/><w:t xml:space="preserve"> Datos relevantes pero con algunos aspectos poco ligados al tema.</w:t></w:r><w:br/><w:r><w:rPr/><w:t xml:space="preserve">        </w:t></w:r><w:r><w:rPr><w:b w:val="1"/><w:bCs w:val="1"/></w:rPr><w:t xml:space="preserve">Aceptable (50%+):</w:t></w:r><w:r><w:rPr/><w:t xml:space="preserve"> Datos con pertinencia limitada.</w:t></w:r><w:br/><w:r><w:rPr/><w:t xml:space="preserve">        </w:t></w:r><w:r><w:rPr><w:b w:val="1"/><w:bCs w:val="1"/></w:rPr><w:t xml:space="preserve">Pobre (<50%):</w:t></w:r><w:r><w:rPr/><w:t xml:space="preserve"> Datos irrelevantes o incorrectos.      </w:t></w:r></w:p></w:tc><w:tc><w:tcPr><w:noWrap/></w:tcPr><w:p><w:pPr/><w:r><w:rPr/><w:t xml:space="preserve">0-100</w:t></w:r></w:p></w:tc></w:tr><w:tr><w:trPr/><w:tc><w:tcPr><w:noWrap/></w:tcPr><w:p><w:pPr/><w:r><w:rPr/><w:t xml:space="preserve">Integración de estadísticas con conceptos criminológicos</w:t></w:r></w:p></w:tc><w:tc><w:tcPr><w:noWrap/></w:tcPr><w:p><w:pPr/><w:r><w:rPr><w:b w:val="1"/><w:bCs w:val="1"/></w:rPr><w:t xml:space="preserve">Excelente (90%+):</w:t></w:r><w:r><w:rPr/><w:t xml:space="preserve"> Integra de forma coherente y profunda las estadísticas con teorías y conceptos.</w:t></w:r><w:br/><w:r><w:rPr/><w:t xml:space="preserve">        </w:t></w:r><w:r><w:rPr><w:b w:val="1"/><w:bCs w:val="1"/></w:rPr><w:t xml:space="preserve">Bueno (80%+):</w:t></w:r><w:r><w:rPr/><w:t xml:space="preserve"> Integra adecuadamente con alguna falta de profundidad.</w:t></w:r><w:br/><w:r><w:rPr/><w:t xml:space="preserve">        </w:t></w:r><w:r><w:rPr><w:b w:val="1"/><w:bCs w:val="1"/></w:rPr><w:t xml:space="preserve">Aceptable (50%+):</w:t></w:r><w:r><w:rPr/><w:t xml:space="preserve"> Integra de manera superficial o parcial.</w:t></w:r><w:br/><w:r><w:rPr/><w:t xml:space="preserve">        </w:t></w:r><w:r><w:rPr><w:b w:val="1"/><w:bCs w:val="1"/></w:rPr><w:t xml:space="preserve">Pobre (<50%):</w:t></w:r><w:r><w:rPr/><w:t xml:space="preserve"> Falta de integración o incoherencias evidentes.      </w:t></w:r></w:p></w:tc><w:tc><w:tcPr><w:noWrap/></w:tcPr><w:p><w:pPr/><w:r><w:rPr/><w:t xml:space="preserve">0-100</w:t></w:r></w:p></w:tc></w:tr><w:tr><w:trPr/><w:tc><w:tcPr><w:noWrap/></w:tcPr><w:p><w:pPr/><w:r><w:rPr/><w:t xml:space="preserve">Originalidad en la selección de datos estadísticos</w:t></w:r></w:p></w:tc><w:tc><w:tcPr><w:noWrap/></w:tcPr><w:p><w:pPr/><w:r><w:rPr><w:b w:val="1"/><w:bCs w:val="1"/></w:rPr><w:t xml:space="preserve">Excelente (90%+):</w:t></w:r><w:r><w:rPr/><w:t xml:space="preserve"> Selección innovadora y pertinente que enriquece el análisis.</w:t></w:r><w:br/><w:r><w:rPr/><w:t xml:space="preserve">        </w:t></w:r><w:r><w:rPr><w:b w:val="1"/><w:bCs w:val="1"/></w:rPr><w:t xml:space="preserve">Bueno (80%+):</w:t></w:r><w:r><w:rPr/><w:t xml:space="preserve"> Selección adecuada con poca originalidad.</w:t></w:r><w:br/><w:r><w:rPr/><w:t xml:space="preserve">        </w:t></w:r><w:r><w:rPr><w:b w:val="1"/><w:bCs w:val="1"/></w:rPr><w:t xml:space="preserve">Aceptable (50%+):</w:t></w:r><w:r><w:rPr/><w:t xml:space="preserve"> Selección básica y común.</w:t></w:r><w:br/><w:r><w:rPr/><w:t xml:space="preserve">        </w:t></w:r><w:r><w:rPr><w:b w:val="1"/><w:bCs w:val="1"/></w:rPr><w:t xml:space="preserve">Pobre (<50%):</w:t></w:r><w:r><w:rPr/><w:t xml:space="preserve"> Selección inadecuada o poco pertinente.      </w:t></w:r></w:p></w:tc><w:tc><w:tcPr><w:noWrap/></w:tcPr><w:p><w:pPr/><w:r><w:rPr/><w:t xml:space="preserve">0-100</w:t></w:r></w:p></w:tc></w:tr><w:tr><w:trPr/><w:tc><w:tcPr><w:noWrap/></w:tcPr><w:p><w:pPr/><w:r><w:rPr/><w:t xml:space="preserve">Capacidad para comunicar resultados estadísticos</w:t></w:r></w:p></w:tc><w:tc><w:tcPr><w:noWrap/></w:tcPr><w:p><w:pPr/><w:r><w:rPr><w:b w:val="1"/><w:bCs w:val="1"/></w:rPr><w:t xml:space="preserve">Excelente (90%+):</w:t></w:r><w:r><w:rPr/><w:t xml:space="preserve"> Comunicación clara, precisa y efectiva para público académico.</w:t></w:r><w:br/><w:r><w:rPr/><w:t xml:space="preserve">        </w:t></w:r><w:r><w:rPr><w:b w:val="1"/><w:bCs w:val="1"/></w:rPr><w:t xml:space="preserve">Bueno (80%+):</w:t></w:r><w:r><w:rPr/><w:t xml:space="preserve"> Comunicación adecuada con leves imprecisiones.</w:t></w:r><w:br/><w:r><w:rPr/><w:t xml:space="preserve">        </w:t></w:r><w:r><w:rPr><w:b w:val="1"/><w:bCs w:val="1"/></w:rPr><w:t xml:space="preserve">Aceptable (50%+):</w:t></w:r><w:r><w:rPr/><w:t xml:space="preserve"> Comunicación poco clara o incompleta.</w:t></w:r><w:br/><w:r><w:rPr/><w:t xml:space="preserve">        </w:t></w:r><w:r><w:rPr><w:b w:val="1"/><w:bCs w:val="1"/></w:rPr><w:t xml:space="preserve">Pobre (<50%):</w:t></w:r><w:r><w:rPr/><w:t xml:space="preserve"> Comunicación confusa o ineficaz.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2026-09-25T23:07:17-05:00</dcterms:created>
  <dcterms:modified xsi:type="dcterms:W3CDTF">2026-09-25T23:07:17-05:00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