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del Tema en un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el tema central de un texto leído. Se valoran aspectos como la comprensión, la precisión y la claridad en la expresión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del Tema en un Texto</w:t>
      </w:r>
    </w:p>
    <w:p>
      <w:pPr/>
      <w:r>
        <w:rPr/>
        <w:t xml:space="preserve">Esta rúbrica está diseñada para evaluar la capacidad de los estudiantes de primaria (6-11 años) para identificar el tema central de un texto leído. Se valoran aspectos como la comprensión, la precisión y la claridad en la expresión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Entiende claramente el texto y su mensaje principal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texto y reconoce el mensaje principal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ni identificar su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tema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principal, aunque con alguna imprecisión o parcialidad.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lo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propias para describir el tema</w:t>
            </w:r>
          </w:p>
        </w:tc>
        <w:tc>
          <w:tcPr>
            <w:noWrap/>
          </w:tcPr>
          <w:p>
            <w:pPr/>
            <w:r>
              <w:rPr/>
              <w:t xml:space="preserve">Describe el tema con sus propias palabras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Describe el tema usando algunas palabras propias,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Repite palabras textuales o no logra explicar el tema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tema con la experiencia personal</w:t>
            </w:r>
          </w:p>
        </w:tc>
        <w:tc>
          <w:tcPr>
            <w:noWrap/>
          </w:tcPr>
          <w:p>
            <w:pPr/>
            <w:r>
              <w:rPr/>
              <w:t xml:space="preserve">Relaciona el tema con ejemplos o experiencias personales relevantes.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tema con alguna experiencia personal,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tema con ninguna experiencia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 del tema</w:t>
            </w:r>
          </w:p>
        </w:tc>
        <w:tc>
          <w:tcPr>
            <w:noWrap/>
          </w:tcPr>
          <w:p>
            <w:pPr/>
            <w:r>
              <w:rPr/>
              <w:t xml:space="preserve">Expresa el tema de manera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Expresa el tema, pero con algunas dificultades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Expresa el tema de forma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apoyar la identificación del tema</w:t>
            </w:r>
          </w:p>
        </w:tc>
        <w:tc>
          <w:tcPr>
            <w:noWrap/>
          </w:tcPr>
          <w:p>
            <w:pPr/>
            <w:r>
              <w:rPr/>
              <w:t xml:space="preserve">Utiliza ejemplos o frases del texto que apoyan claramente la identificación del tema.</w:t>
            </w:r>
          </w:p>
        </w:tc>
        <w:tc>
          <w:tcPr>
            <w:noWrap/>
          </w:tcPr>
          <w:p>
            <w:pPr/>
            <w:r>
              <w:rPr/>
              <w:t xml:space="preserve">Menciona algunas evidencias del texto, pero no siempre son relevantes o claras.</w:t>
            </w:r>
          </w:p>
        </w:tc>
        <w:tc>
          <w:tcPr>
            <w:noWrap/>
          </w:tcPr>
          <w:p>
            <w:pPr/>
            <w:r>
              <w:rPr/>
              <w:t xml:space="preserve">No usa evidencias del texto o las mencionadas no apoyan la identificación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importantes del texto</w:t>
            </w:r>
          </w:p>
        </w:tc>
        <w:tc>
          <w:tcPr>
            <w:noWrap/>
          </w:tcPr>
          <w:p>
            <w:pPr/>
            <w:r>
              <w:rPr/>
              <w:t xml:space="preserve">Reconoce y considera detalles importantes que ayudan a definir el tema.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importantes, pero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detalles importantes o se enfoca en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tema de idea principal o detalles secundarios</w:t>
            </w:r>
          </w:p>
        </w:tc>
        <w:tc>
          <w:tcPr>
            <w:noWrap/>
          </w:tcPr>
          <w:p>
            <w:pPr/>
            <w:r>
              <w:rPr/>
              <w:t xml:space="preserve">Distingue claramente el tema del texto de las ideas principales y detalles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el tema, pero a veces lo confunde con ideas principales o detalles secundarios.</w:t>
            </w:r>
          </w:p>
        </w:tc>
        <w:tc>
          <w:tcPr>
            <w:noWrap/>
          </w:tcPr>
          <w:p>
            <w:pPr/>
            <w:r>
              <w:rPr/>
              <w:t xml:space="preserve">No distingue el tema del texto de las ideas principales o detalles secundarios.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2026-09-25T20:40:19-05:00</dcterms:created>
  <dcterms:modified xsi:type="dcterms:W3CDTF">2026-09-25T20:40:19-05:00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