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Valores Éticos y Culturales y Conflictos Personales y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claridad, dominio del tema, comprensión de las etapas de la vida y valoración de la vida en estudiantes de educación media (15-17 años) en el área de Ética y Valores, específicamente en temas de valores éticos y culturales y conflictos personales y familiares en educación religiosa. La evaluación se realiza mediante observación en tiempo real de comportamientos y habilidades,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Valores Éticos y Culturales y Conflictos Personales y Familiares</w:t>
      </w:r>
    </w:p>
    <w:p>
      <w:pPr/>
      <w:r>
        <w:rPr/>
        <w:t xml:space="preserve">Esta rúbrica evalúa la claridad, dominio del tema, comprensión de las etapas de la vida y valoración de la vida en estudiantes de educación media (15-17 años) en el área de Ética y Valores, específicamente en temas de valores éticos y culturales y conflictos personales y familiares en educación religiosa. La evaluación se realiza mediante observación en tiempo real de comportamientos y habilidades, con una escala del 1 al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éticas y culturales con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Incomprensible o muy confuso.</w:t>
            </w:r>
          </w:p>
        </w:tc>
        <w:tc>
          <w:tcPr>
            <w:noWrap/>
          </w:tcPr>
          <w:p>
            <w:pPr/>
            <w:r>
              <w:rPr/>
              <w:t xml:space="preserve">Poco claro y difícil de seguir.</w:t>
            </w:r>
          </w:p>
        </w:tc>
        <w:tc>
          <w:tcPr>
            <w:noWrap/>
          </w:tcPr>
          <w:p>
            <w:pPr/>
            <w:r>
              <w:rPr/>
              <w:t xml:space="preserve">Claridad moderada, algunas ideas confusas.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coherente.</w:t>
            </w:r>
          </w:p>
        </w:tc>
        <w:tc>
          <w:tcPr>
            <w:noWrap/>
          </w:tcPr>
          <w:p>
            <w:pPr/>
            <w:r>
              <w:rPr/>
              <w:t xml:space="preserve">Muy claro, preciso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Conocimiento y comprensión profunda de valores éticos y conflictos personales y familiares.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graves.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superficial.</w:t>
            </w:r>
          </w:p>
        </w:tc>
        <w:tc>
          <w:tcPr>
            <w:noWrap/>
          </w:tcPr>
          <w:p>
            <w:pPr/>
            <w:r>
              <w:rPr/>
              <w:t xml:space="preserve">Conocimiento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 conocimiento y comprensión sólida.</w:t>
            </w:r>
          </w:p>
        </w:tc>
        <w:tc>
          <w:tcPr>
            <w:noWrap/>
          </w:tcPr>
          <w:p>
            <w:pPr/>
            <w:r>
              <w:rPr/>
              <w:t xml:space="preserve">Dominio completo y explicación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éticos y culturales</w:t>
            </w:r>
          </w:p>
        </w:tc>
        <w:tc>
          <w:tcPr>
            <w:noWrap/>
          </w:tcPr>
          <w:p>
            <w:pPr/>
            <w:r>
              <w:rPr/>
              <w:t xml:space="preserve">Identifica y respeta diversos valores culturales y éticos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reconoce valores o los ignora.</w:t>
            </w:r>
          </w:p>
        </w:tc>
        <w:tc>
          <w:tcPr>
            <w:noWrap/>
          </w:tcPr>
          <w:p>
            <w:pPr/>
            <w:r>
              <w:rPr/>
              <w:t xml:space="preserve">Reconoce pocos valores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valores básicos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y respeta valores con buen entendimiento.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profundidad y respeto múltiples perspectivas culturales y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conflictos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Capacidad para analizar causas y efectos de conflictos y proponer soluciones éticas.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ni analiza causas.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Analiza conflictos con cierta profundidad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Analiza con detalle y sugiere soluciones éticas adecuadas.</w:t>
            </w:r>
          </w:p>
        </w:tc>
        <w:tc>
          <w:tcPr>
            <w:noWrap/>
          </w:tcPr>
          <w:p>
            <w:pPr/>
            <w:r>
              <w:rPr/>
              <w:t xml:space="preserve">Analiza profundamente y propone soluciones creativas y éticamente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 la vida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características de las diferentes etapas de la vida.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etapas de la vida.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Comprende las etapas principales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Comprende y explica características y retos de las etapas de la vida.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 las etapas en propuestas éticas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vida</w:t>
            </w:r>
          </w:p>
        </w:tc>
        <w:tc>
          <w:tcPr>
            <w:noWrap/>
          </w:tcPr>
          <w:p>
            <w:pPr/>
            <w:r>
              <w:rPr/>
              <w:t xml:space="preserve">Muestra respeto y aprecio por la vida en sus diferentes manifestaciones y contextos.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vida.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valoración limitada.</w:t>
            </w:r>
          </w:p>
        </w:tc>
        <w:tc>
          <w:tcPr>
            <w:noWrap/>
          </w:tcPr>
          <w:p>
            <w:pPr/>
            <w:r>
              <w:rPr/>
              <w:t xml:space="preserve">Valoración adecuada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por la vida.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compromiso con la defensa y promoción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en la interacción</w:t>
            </w:r>
          </w:p>
        </w:tc>
        <w:tc>
          <w:tcPr>
            <w:noWrap/>
          </w:tcPr>
          <w:p>
            <w:pPr/>
            <w:r>
              <w:rPr/>
              <w:t xml:space="preserve">Se comporta con respeto, honestidad y empatía en situaciones de conflicto o diálogo.</w:t>
            </w:r>
          </w:p>
        </w:tc>
        <w:tc>
          <w:tcPr>
            <w:noWrap/>
          </w:tcPr>
          <w:p>
            <w:pPr/>
            <w:r>
              <w:rPr/>
              <w:t xml:space="preserve">Actitud irrespetuosa o deshonesta.</w:t>
            </w:r>
          </w:p>
        </w:tc>
        <w:tc>
          <w:tcPr>
            <w:noWrap/>
          </w:tcPr>
          <w:p>
            <w:pPr/>
            <w:r>
              <w:rPr/>
              <w:t xml:space="preserve">Actitud variable, con faltas ocasionales.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 y honesta.</w:t>
            </w:r>
          </w:p>
        </w:tc>
        <w:tc>
          <w:tcPr>
            <w:noWrap/>
          </w:tcPr>
          <w:p>
            <w:pPr/>
            <w:r>
              <w:rPr/>
              <w:t xml:space="preserve">Actitud respetuosa, honesta y empática.</w:t>
            </w:r>
          </w:p>
        </w:tc>
        <w:tc>
          <w:tcPr>
            <w:noWrap/>
          </w:tcPr>
          <w:p>
            <w:pPr/>
            <w:r>
              <w:rPr/>
              <w:t xml:space="preserve">Ejemplo claro de ética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valores y comportamientos, mostrando disposición a mejorar.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errores.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Reflexiona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profunda que conduce a compromisos claros de mejora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