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Construcciones Geométricas con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uso del programa GeoGebra para realizar construcciones geométricas, enfocándose en el manejo de herramientas, representación y medición de ángulos, dibujo de polígonos, trabajo individual y colaborativo, y el orden en la sala de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Construcciones Geométricas con GeoGebra</w:t>
      </w:r>
    </w:p>
    <w:p>
      <w:pPr/>
      <w:r>
        <w:rPr/>
        <w:t xml:space="preserve">Esta rúbrica está diseñada para evaluar el desempeño de estudiantes de secundaria (12-15 años) en el uso del programa GeoGebra para realizar construcciones geométricas, enfocándose en el manejo de herramientas, representación y medición de ángulos, dibujo de polígonos, trabajo individual y colaborativo, y el orden en la sala de computación.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básico del programa GeoGebra</w:t>
            </w:r>
            <w:br/>
            <w:r>
              <w:rPr/>
              <w:t xml:space="preserve">Reconoce y utiliza correctamente herramientas para mover construcciones, alejar y aproximar.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de forma fluida y sin errores; manipula construcciones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Maneja la mayoría de funciones con pocos errores; mueve y ajusta construcciones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las funciones básicas, pero presenta dificultades frecuentes al mover o ajustar construcciones.</w:t>
            </w:r>
          </w:p>
        </w:tc>
        <w:tc>
          <w:tcPr>
            <w:noWrap/>
          </w:tcPr>
          <w:p>
            <w:pPr/>
            <w:r>
              <w:rPr/>
              <w:t xml:space="preserve">No logra utilizar correctamente las funciones básicas para mover o modificar la vista de las construcciones.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herramientas específicas de GeoGebra</w:t>
            </w:r>
            <w:br/>
            <w:r>
              <w:rPr/>
              <w:t xml:space="preserve">Uso adecuado de punto, recta, segmento y semirrecta.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herramientas indicadas sin errores y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adecuadamente, pero confunde o omite otras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apropiadamente las herramientas indicadas o las omite en sus construcciones.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medición de ángulos en sentido antihorario</w:t>
            </w:r>
            <w:br/>
            <w:r>
              <w:rPr/>
              <w:t xml:space="preserve">Realiza y mide ángulos usando el programa conforme a lo solicitado.</w:t>
            </w:r>
          </w:p>
        </w:tc>
        <w:tc>
          <w:tcPr>
            <w:noWrap/>
          </w:tcPr>
          <w:p>
            <w:pPr/>
            <w:r>
              <w:rPr/>
              <w:t xml:space="preserve">Dibuja y mide ángulos correctamente en sentido antihorario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representaciones y mediciones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imprecisiones frecuentes en la representación o medición de ángulos.</w:t>
            </w:r>
          </w:p>
        </w:tc>
        <w:tc>
          <w:tcPr>
            <w:noWrap/>
          </w:tcPr>
          <w:p>
            <w:pPr/>
            <w:r>
              <w:rPr/>
              <w:t xml:space="preserve">No representa ni mide ángulos correctamente o ignora la dirección antihoraria.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de polígonos en el plano</w:t>
            </w:r>
            <w:br/>
            <w:r>
              <w:rPr/>
              <w:t xml:space="preserve">Construye polígonos correctamente respetando el plano cartesiano.</w:t>
            </w:r>
          </w:p>
        </w:tc>
        <w:tc>
          <w:tcPr>
            <w:noWrap/>
          </w:tcPr>
          <w:p>
            <w:pPr/>
            <w:r>
              <w:rPr/>
              <w:t xml:space="preserve">Dibuja polígonos precisos y bien definidos en el plano sin errores.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pequeñas imprecisiones pero correctos en general.</w:t>
            </w:r>
          </w:p>
        </w:tc>
        <w:tc>
          <w:tcPr>
            <w:noWrap/>
          </w:tcPr>
          <w:p>
            <w:pPr/>
            <w:r>
              <w:rPr/>
              <w:t xml:space="preserve">Realiza polígonos con errores visibles que afectan la forma o posición.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polígonos o el dibujo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de ángulos interiores y exteriores en triángulos</w:t>
            </w:r>
            <w:br/>
            <w:r>
              <w:rPr/>
              <w:t xml:space="preserve">Calcula y verifica ángulos interiores y exteriores correctamente.</w:t>
            </w:r>
          </w:p>
        </w:tc>
        <w:tc>
          <w:tcPr>
            <w:noWrap/>
          </w:tcPr>
          <w:p>
            <w:pPr/>
            <w:r>
              <w:rPr/>
              <w:t xml:space="preserve">Mide y confirma todos los ángulos con precisión y explica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Mide la mayoría de los ángulos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al medir uno o más ángulos; comprensión parcial de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mide ni identifica correctamente los ángulos interiores ni exteriores del triángulo.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individual en clase</w:t>
            </w:r>
            <w:br/>
            <w:r>
              <w:rPr/>
              <w:t xml:space="preserve">Desempeño autónomo y responsable en la realización de actividades.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de forma independiente, con iniciativa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mínima ayuda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avanzar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cumple con las actividades asignadas individualmente.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colaborativo en grupo</w:t>
            </w:r>
            <w:br/>
            <w:r>
              <w:rPr/>
              <w:t xml:space="preserve">Participa activamente para apoyar y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ayuda,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de manera ocasional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grupo durante el trabajo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 la sala de computación</w:t>
            </w:r>
            <w:br/>
            <w:r>
              <w:rPr/>
              <w:t xml:space="preserve">Mantiene el espacio de trabajo limpio y ordenado durante y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Responsablemente mantiene el área limpia y ordenada, cuidando el equipo y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limpieza, con pequeñas descuidos.</w:t>
            </w:r>
          </w:p>
        </w:tc>
        <w:tc>
          <w:tcPr>
            <w:noWrap/>
          </w:tcPr>
          <w:p>
            <w:pPr/>
            <w:r>
              <w:rPr/>
              <w:t xml:space="preserve">Presenta desorden o limpieza insuficiente, requiriendo recordatorios para mejorar.</w:t>
            </w:r>
          </w:p>
        </w:tc>
        <w:tc>
          <w:tcPr>
            <w:noWrap/>
          </w:tcPr>
          <w:p>
            <w:pPr/>
            <w:r>
              <w:rPr/>
              <w:t xml:space="preserve">No contribuye al orden ni limpieza del espacio de trabajo, afectando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2026-09-25T22:28:47-05:00</dcterms:created>
  <dcterms:modified xsi:type="dcterms:W3CDTF">2026-09-25T22:28:47-05:00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