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Culturas Ancestrales de América Latina y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análisis de los legados que las sociedades americanas prehispánicas dejaron en diversos campos,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Culturas Ancestrales de América Latina y Colombia</w:t>
      </w:r>
    </w:p>
    <w:p>
      <w:pPr/>
      <w:r>
        <w:rPr/>
        <w:t xml:space="preserve">Evaluación del análisis de los legados que las sociedades americanas prehispánicas dejaron en diversos campos,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culturas prehispánicas</w:t>
            </w:r>
          </w:p>
        </w:tc>
        <w:tc>
          <w:tcPr>
            <w:noWrap/>
          </w:tcPr>
          <w:p>
            <w:pPr/>
            <w:r>
              <w:rPr/>
              <w:t xml:space="preserve">Demuestra un profundo conocimiento de varias culturas ancestrales y sus características distintivas.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culturas y sus rasgos importantes.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algunos errores o confusiones sobre las culturas.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inexacta o muy limitada sobre las culturas prehispánicas.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legados en la agricultura y alimentación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contribuciones en agricultura y alimentación y su impacto actual.</w:t>
            </w:r>
          </w:p>
        </w:tc>
        <w:tc>
          <w:tcPr>
            <w:noWrap/>
          </w:tcPr>
          <w:p>
            <w:pPr/>
            <w:r>
              <w:rPr/>
              <w:t xml:space="preserve">Describe con claridad algunas contribuciones importantes en estos campos.</w:t>
            </w:r>
          </w:p>
        </w:tc>
        <w:tc>
          <w:tcPr>
            <w:noWrap/>
          </w:tcPr>
          <w:p>
            <w:pPr/>
            <w:r>
              <w:rPr/>
              <w:t xml:space="preserve">Menciona legados básicos, pero sin explicación clara de su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los legados en agricultura y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legados en la arquitectura y urbanismo</w:t>
            </w:r>
          </w:p>
        </w:tc>
        <w:tc>
          <w:tcPr>
            <w:noWrap/>
          </w:tcPr>
          <w:p>
            <w:pPr/>
            <w:r>
              <w:rPr/>
              <w:t xml:space="preserve">Analiza con precisión las técnicas y diseños arquitectónicos, relacionándolos con su influencia actual.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construcciones y su importancia histórica.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básica, pero sin profundidad ni relación con la actualidad.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los legados arquitectónicos.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legados en la organización social y política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estructuras sociales y políticas, y su legado en la sociedad actual.</w:t>
            </w:r>
          </w:p>
        </w:tc>
        <w:tc>
          <w:tcPr>
            <w:noWrap/>
          </w:tcPr>
          <w:p>
            <w:pPr/>
            <w:r>
              <w:rPr/>
              <w:t xml:space="preserve">Identifica las formas básicas de organización social y política de las culturas.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 errores sobre estas estructuras.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las formas de organización social y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legados en la cosmovisión y la religión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creencias y su influencia en la cultura contemporánea.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creencias y prácticas religiosas ancestrales.</w:t>
            </w:r>
          </w:p>
        </w:tc>
        <w:tc>
          <w:tcPr>
            <w:noWrap/>
          </w:tcPr>
          <w:p>
            <w:pPr/>
            <w:r>
              <w:rPr/>
              <w:t xml:space="preserve">Menciona aspectos religiosos de forma superficial y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las creencias ni su importancia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evidencia histórica para sustentar su análisis.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adecuadas con referencias claras.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poco confiables sin citas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histórica que respalde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 a lo largo del análisis.</w:t>
            </w:r>
          </w:p>
        </w:tc>
        <w:tc>
          <w:tcPr>
            <w:noWrap/>
          </w:tcPr>
          <w:p>
            <w:pPr/>
            <w:r>
              <w:rPr/>
              <w:t xml:space="preserve">Expone ideas de forma generalmente clara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algunas ideas confusas o desorganizadas.</w:t>
            </w:r>
          </w:p>
        </w:tc>
        <w:tc>
          <w:tcPr>
            <w:noWrap/>
          </w:tcPr>
          <w:p>
            <w:pPr/>
            <w:r>
              <w:rPr/>
              <w:t xml:space="preserve">La exposición es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profundidad en la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una reflexión original y profunda sobre la importancia de los legados ancestrales.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y pertinente sobre el tema.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2026-09-26T01:43:40-05:00</dcterms:created>
  <dcterms:modified xsi:type="dcterms:W3CDTF">2026-09-26T01:43:40-05:00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