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Proyecto Trimestral de Biología: Aplicación del Método Científico en Investigación Tropical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aplicación práctica del método científico y la innovación en investigación tropical basada en la observación de experimentos en la Isla de Barro Colorado. Se valoran competencias de indagación, análisis, diseño experimental y propuesta de mejora ambiental adaptada a problemáticas locales.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Proyecto Trimestral de Biología: Aplicación del Método Científico en Investigación Tropical</w:t>
      </w:r>
    </w:p>
    <w:p>
      <w:pPr/>
      <w:r>
        <w:rPr/>
        <w:t xml:space="preserve">Esta rúbrica evalúa la aplicación práctica del método científico y la innovación en investigación tropical basada en la observación de experimentos en la Isla de Barro Colorado. Se valoran competencias de indagación, análisis, diseño experimental y propuesta de mejora ambiental adaptada a problemáticas locales.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herramientas tecnológicas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profundidad diversas herramientas tecnológicas utilizadas en la Isla, explicando su función y relevancia en la recolección y análisis de datos.</w:t>
            </w:r>
          </w:p>
        </w:tc>
        <w:tc>
          <w:tcPr>
            <w:noWrap/>
          </w:tcPr>
          <w:p>
            <w:pPr/>
            <w:r>
              <w:rPr/>
              <w:t xml:space="preserve">Describe varias herramientas tecnológicas con explicaciones claras sobre su uso en la investigación de campo.</w:t>
            </w:r>
          </w:p>
        </w:tc>
        <w:tc>
          <w:tcPr>
            <w:noWrap/>
          </w:tcPr>
          <w:p>
            <w:pPr/>
            <w:r>
              <w:rPr/>
              <w:t xml:space="preserve">Identifica algunas herramientas tecnológicas, pero con explicaciones generales o superficiales.</w:t>
            </w:r>
          </w:p>
        </w:tc>
        <w:tc>
          <w:tcPr>
            <w:noWrap/>
          </w:tcPr>
          <w:p>
            <w:pPr/>
            <w:r>
              <w:rPr/>
              <w:t xml:space="preserve">Menciona pocas herramientas y su relación con la investigación no es clara.</w:t>
            </w:r>
          </w:p>
        </w:tc>
        <w:tc>
          <w:tcPr>
            <w:noWrap/>
          </w:tcPr>
          <w:p>
            <w:pPr/>
            <w:r>
              <w:rPr/>
              <w:t xml:space="preserve">No identifica ni describe herramientas tecnológicas utilizadas en la investigación.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metodologías innovadoras</w:t>
            </w:r>
          </w:p>
        </w:tc>
        <w:tc>
          <w:tcPr>
            <w:noWrap/>
          </w:tcPr>
          <w:p>
            <w:pPr/>
            <w:r>
              <w:rPr/>
              <w:t xml:space="preserve">Analiza detalladamente múltiples metodologías innovadoras, destacando cómo optimizan la recolección y análisis de datos y su impacto en la investigación.</w:t>
            </w:r>
          </w:p>
        </w:tc>
        <w:tc>
          <w:tcPr>
            <w:noWrap/>
          </w:tcPr>
          <w:p>
            <w:pPr/>
            <w:r>
              <w:rPr/>
              <w:t xml:space="preserve">Analiza metodologías innovadoras con buena comprensión de su función en la optimización de datos.</w:t>
            </w:r>
          </w:p>
        </w:tc>
        <w:tc>
          <w:tcPr>
            <w:noWrap/>
          </w:tcPr>
          <w:p>
            <w:pPr/>
            <w:r>
              <w:rPr/>
              <w:t xml:space="preserve">Realiza un análisis básico de algunas metodologías, con comprensión limitada.</w:t>
            </w:r>
          </w:p>
        </w:tc>
        <w:tc>
          <w:tcPr>
            <w:noWrap/>
          </w:tcPr>
          <w:p>
            <w:pPr/>
            <w:r>
              <w:rPr/>
              <w:t xml:space="preserve">Describe metodologías sin análisis claro o con errores conceptuales.</w:t>
            </w:r>
          </w:p>
        </w:tc>
        <w:tc>
          <w:tcPr>
            <w:noWrap/>
          </w:tcPr>
          <w:p>
            <w:pPr/>
            <w:r>
              <w:rPr/>
              <w:t xml:space="preserve">No analiza ni comprende las metodologías innovadoras observadas.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del método científico en observación y experimentación</w:t>
            </w:r>
          </w:p>
        </w:tc>
        <w:tc>
          <w:tcPr>
            <w:noWrap/>
          </w:tcPr>
          <w:p>
            <w:pPr/>
            <w:r>
              <w:rPr/>
              <w:t xml:space="preserve">Aplica rigurosamente todas las etapas del método científico en la interpretación de experimentos observados, con evidencia clara y coherente.</w:t>
            </w:r>
          </w:p>
        </w:tc>
        <w:tc>
          <w:tcPr>
            <w:noWrap/>
          </w:tcPr>
          <w:p>
            <w:pPr/>
            <w:r>
              <w:rPr/>
              <w:t xml:space="preserve">Aplica correctamente la mayoría de las etapas del método científico en la interpretación de los experimentos.</w:t>
            </w:r>
          </w:p>
        </w:tc>
        <w:tc>
          <w:tcPr>
            <w:noWrap/>
          </w:tcPr>
          <w:p>
            <w:pPr/>
            <w:r>
              <w:rPr/>
              <w:t xml:space="preserve">Aplica algunas etapas del método científico, aunque con limitaciones o falta de claridad.</w:t>
            </w:r>
          </w:p>
        </w:tc>
        <w:tc>
          <w:tcPr>
            <w:noWrap/>
          </w:tcPr>
          <w:p>
            <w:pPr/>
            <w:r>
              <w:rPr/>
              <w:t xml:space="preserve">Aplica el método científico de forma incompleta o incorrecta en la interpretación.</w:t>
            </w:r>
          </w:p>
        </w:tc>
        <w:tc>
          <w:tcPr>
            <w:noWrap/>
          </w:tcPr>
          <w:p>
            <w:pPr/>
            <w:r>
              <w:rPr/>
              <w:t xml:space="preserve">No aplica el método científico en la interpretación de experimentos observados.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 propuesta experimental escolar o mejora ambiental</w:t>
            </w:r>
          </w:p>
        </w:tc>
        <w:tc>
          <w:tcPr>
            <w:noWrap/>
          </w:tcPr>
          <w:p>
            <w:pPr/>
            <w:r>
              <w:rPr/>
              <w:t xml:space="preserve">Diseña una propuesta innovadora, detallada y viable, basada en los procesos científicos observados, que aborda claramente una problemática local.</w:t>
            </w:r>
          </w:p>
        </w:tc>
        <w:tc>
          <w:tcPr>
            <w:noWrap/>
          </w:tcPr>
          <w:p>
            <w:pPr/>
            <w:r>
              <w:rPr/>
              <w:t xml:space="preserve">Diseña una propuesta clara y viable, con base en procesos científicos, que responde a una problemática local.</w:t>
            </w:r>
          </w:p>
        </w:tc>
        <w:tc>
          <w:tcPr>
            <w:noWrap/>
          </w:tcPr>
          <w:p>
            <w:pPr/>
            <w:r>
              <w:rPr/>
              <w:t xml:space="preserve">Diseña una propuesta básica que refleja algunos elementos científicos, pero con detalles o viabilidad limitados.</w:t>
            </w:r>
          </w:p>
        </w:tc>
        <w:tc>
          <w:tcPr>
            <w:noWrap/>
          </w:tcPr>
          <w:p>
            <w:pPr/>
            <w:r>
              <w:rPr/>
              <w:t xml:space="preserve">Propuesta poco clara o con escasa relación con los procesos científicos observados.</w:t>
            </w:r>
          </w:p>
        </w:tc>
        <w:tc>
          <w:tcPr>
            <w:noWrap/>
          </w:tcPr>
          <w:p>
            <w:pPr/>
            <w:r>
              <w:rPr/>
              <w:t xml:space="preserve">No diseña propuesta o la propuesta es irrelevante para la problemática local.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e interpretación de datos</w:t>
            </w:r>
          </w:p>
        </w:tc>
        <w:tc>
          <w:tcPr>
            <w:noWrap/>
          </w:tcPr>
          <w:p>
            <w:pPr/>
            <w:r>
              <w:rPr/>
              <w:t xml:space="preserve">Interpreta datos con precisión, identificando patrones, relaciones y conclusiones fundamentadas en evidencia científica.</w:t>
            </w:r>
          </w:p>
        </w:tc>
        <w:tc>
          <w:tcPr>
            <w:noWrap/>
          </w:tcPr>
          <w:p>
            <w:pPr/>
            <w:r>
              <w:rPr/>
              <w:t xml:space="preserve">Interpreta datos correctamente, con identificación adecuada de patrones y conclusiones.</w:t>
            </w:r>
          </w:p>
        </w:tc>
        <w:tc>
          <w:tcPr>
            <w:noWrap/>
          </w:tcPr>
          <w:p>
            <w:pPr/>
            <w:r>
              <w:rPr/>
              <w:t xml:space="preserve">Interpreta datos de forma general, con algunas conclusiones poco claras o superficiales.</w:t>
            </w:r>
          </w:p>
        </w:tc>
        <w:tc>
          <w:tcPr>
            <w:noWrap/>
          </w:tcPr>
          <w:p>
            <w:pPr/>
            <w:r>
              <w:rPr/>
              <w:t xml:space="preserve">Interpreta datos de forma limitada o incorrecta, sin conclusiones claras.</w:t>
            </w:r>
          </w:p>
        </w:tc>
        <w:tc>
          <w:tcPr>
            <w:noWrap/>
          </w:tcPr>
          <w:p>
            <w:pPr/>
            <w:r>
              <w:rPr/>
              <w:t xml:space="preserve">No interpreta datos o presenta interpretaciones erróneas.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del informe o presentación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muy clara, coherente y organizada, facilitando la comprensión total del proyecto.</w:t>
            </w:r>
          </w:p>
        </w:tc>
        <w:tc>
          <w:tcPr>
            <w:noWrap/>
          </w:tcPr>
          <w:p>
            <w:pPr/>
            <w:r>
              <w:rPr/>
              <w:t xml:space="preserve">Presenta el trabajo claro y organizado, con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organización básica y algunas áreas confusas.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poca organización y falta de claridad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 o confusa que impide entender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participación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de forma ejemplar, mostrando liderazgo y compromiso constante con el equipo.</w:t>
            </w:r>
          </w:p>
        </w:tc>
        <w:tc>
          <w:tcPr>
            <w:noWrap/>
          </w:tcPr>
          <w:p>
            <w:pPr/>
            <w:r>
              <w:rPr/>
              <w:t xml:space="preserve">Participa y colabora de forma constante y positiva con el equipo.</w:t>
            </w:r>
          </w:p>
        </w:tc>
        <w:tc>
          <w:tcPr>
            <w:noWrap/>
          </w:tcPr>
          <w:p>
            <w:pPr/>
            <w:r>
              <w:rPr/>
              <w:t xml:space="preserve">Participa de forma variable, con aporte limitado al equipo.</w:t>
            </w:r>
          </w:p>
        </w:tc>
        <w:tc>
          <w:tcPr>
            <w:noWrap/>
          </w:tcPr>
          <w:p>
            <w:pPr/>
            <w:r>
              <w:rPr/>
              <w:t xml:space="preserve">Participa poco y con escasa colaboración en el equipo.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el trabajo en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2026-09-25T23:30:17-05:00</dcterms:created>
  <dcterms:modified xsi:type="dcterms:W3CDTF">2026-09-25T23:30:17-05:00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