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Competencias en Microsoft Excel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competencias analíticas y prácticas en el uso de Microsoft Excel, desde fundamentos básicos hasta funciones intermedias y avanzadas, aplicadas a la resolución de problemas cotidianos, académicos y administrativos en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Competencias en Microsoft Excel</w:t></w:r></w:p><w:p><w:pPr/><w:r><w:rPr/><w:t xml:space="preserve">Esta rúbrica está diseñada para evaluar el desarrollo de competencias analíticas y prácticas en el uso de Microsoft Excel, desde fundamentos básicos hasta funciones intermedias y avanzadas, aplicadas a la resolución de problemas cotidianos, académicos y administrativos en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 Funciones Básicas</w:t></w:r></w:p></w:tc><w:tc><w:tcPr><w:noWrap/></w:tcPr><w:p><w:pPr/><w:r><w:rPr><w:b w:val="1"/><w:bCs w:val="1"/></w:rPr><w:t xml:space="preserve">Excelente (90%+):</w:t></w:r><w:r><w:rPr/><w:t xml:space="preserve"> Utiliza correctamente todas las funciones básicas (suma, promedio, contar) sin errores.</w:t></w:r><w:br/><w:r><w:rPr/><w:t xml:space="preserve">        </w:t></w:r><w:r><w:rPr><w:b w:val="1"/><w:bCs w:val="1"/></w:rPr><w:t xml:space="preserve">Bueno (80%+):</w:t></w:r><w:r><w:rPr/><w:t xml:space="preserve"> Usa la mayoría de funciones básicas con pocos errores.</w:t></w:r><w:br/><w:r><w:rPr/><w:t xml:space="preserve">        </w:t></w:r><w:r><w:rPr><w:b w:val="1"/><w:bCs w:val="1"/></w:rPr><w:t xml:space="preserve">Aceptable (50%+):</w:t></w:r><w:r><w:rPr/><w:t xml:space="preserve"> Aplica funciones básicas pero con varios errores que afectan resultados.</w:t></w:r><w:br/><w:r><w:rPr/><w:t xml:space="preserve">        </w:t></w:r><w:r><w:rPr><w:b w:val="1"/><w:bCs w:val="1"/></w:rPr><w:t xml:space="preserve">Pobre (<50%):</w:t></w:r><w:r><w:rPr/><w:t xml:space="preserve"> Presenta dificultades para utilizar funciones básicas o no las emplea.      </w:t></w:r></w:p></w:tc><w:tc><w:tcPr><w:noWrap/></w:tcPr><w:p><w:pPr/><w:r><w:rPr/><w:t xml:space="preserve">0 - 100</w:t></w:r></w:p></w:tc></w:tr><w:tr><w:trPr/><w:tc><w:tcPr><w:noWrap/></w:tcPr><w:p><w:pPr/><w:r><w:rPr/><w:t xml:space="preserve">Aplicación de Funciones Intermedias y Avanzadas</w:t></w:r></w:p></w:tc><w:tc><w:tcPr><w:noWrap/></w:tcPr><w:p><w:pPr/><w:r><w:rPr><w:b w:val="1"/><w:bCs w:val="1"/></w:rPr><w:t xml:space="preserve">Excelente (90%+):</w:t></w:r><w:r><w:rPr/><w:t xml:space="preserve"> Maneja funciones intermedias (SI, BUSCARV, CONCATENAR) correctamente y sin errores.</w:t></w:r><w:br/><w:r><w:rPr/><w:t xml:space="preserve">        </w:t></w:r><w:r><w:rPr><w:b w:val="1"/><w:bCs w:val="1"/></w:rPr><w:t xml:space="preserve">Bueno (80%+):</w:t></w:r><w:r><w:rPr/><w:t xml:space="preserve"> Utiliza funciones intermedias con algunos errores menores.</w:t></w:r><w:br/><w:r><w:rPr/><w:t xml:space="preserve">        </w:t></w:r><w:r><w:rPr><w:b w:val="1"/><w:bCs w:val="1"/></w:rPr><w:t xml:space="preserve">Aceptable (50%+):</w:t></w:r><w:r><w:rPr/><w:t xml:space="preserve"> Aplica funciones avanzadas de forma limitada o con errores frecuentes.</w:t></w:r><w:br/><w:r><w:rPr/><w:t xml:space="preserve">        </w:t></w:r><w:r><w:rPr><w:b w:val="1"/><w:bCs w:val="1"/></w:rPr><w:t xml:space="preserve">Pobre (<50%):</w:t></w:r><w:r><w:rPr/><w:t xml:space="preserve"> No utiliza o usa incorrectamente funciones intermedias/avanzadas.      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 Datos</w:t></w:r></w:p></w:tc><w:tc><w:tcPr><w:noWrap/></w:tcPr><w:p><w:pPr/><w:r><w:rPr><w:b w:val="1"/><w:bCs w:val="1"/></w:rPr><w:t xml:space="preserve">Excelente (90%+):</w:t></w:r><w:r><w:rPr/><w:t xml:space="preserve"> Los datos están organizados de forma clara, lógica y visualmente atractiva.</w:t></w:r><w:br/><w:r><w:rPr/><w:t xml:space="preserve">        </w:t></w:r><w:r><w:rPr><w:b w:val="1"/><w:bCs w:val="1"/></w:rPr><w:t xml:space="preserve">Bueno (80%+):</w:t></w:r><w:r><w:rPr/><w:t xml:space="preserve"> Los datos están organizados adecuadamente aunque con pequeñas inconsistencias.</w:t></w:r><w:br/><w:r><w:rPr/><w:t xml:space="preserve">        </w:t></w:r><w:r><w:rPr><w:b w:val="1"/><w:bCs w:val="1"/></w:rPr><w:t xml:space="preserve">Aceptable (50%+):</w:t></w:r><w:r><w:rPr/><w:t xml:space="preserve"> Organización básica, con desorden o falta de claridad en la presentación.</w:t></w:r><w:br/><w:r><w:rPr/><w:t xml:space="preserve">        </w:t></w:r><w:r><w:rPr><w:b w:val="1"/><w:bCs w:val="1"/></w:rPr><w:t xml:space="preserve">Pobre (<50%):</w:t></w:r><w:r><w:rPr/><w:t xml:space="preserve"> Datos desorganizados y presentación confusa o incompleta.      </w:t></w:r></w:p></w:tc><w:tc><w:tcPr><w:noWrap/></w:tcPr><w:p><w:pPr/><w:r><w:rPr/><w:t xml:space="preserve">0 - 100</w:t></w:r></w:p></w:tc></w:tr><w:tr><w:trPr/><w:tc><w:tcPr><w:noWrap/></w:tcPr><w:p><w:pPr/><w:r><w:rPr/><w:t xml:space="preserve">Uso de Gráficos y Visualización</w:t></w:r></w:p></w:tc><w:tc><w:tcPr><w:noWrap/></w:tcPr><w:p><w:pPr/><w:r><w:rPr><w:b w:val="1"/><w:bCs w:val="1"/></w:rPr><w:t xml:space="preserve">Excelente (90%+):</w:t></w:r><w:r><w:rPr/><w:t xml:space="preserve"> Emplea gráficos adecuados y bien configurados que facilitan la interpretación.</w:t></w:r><w:br/><w:r><w:rPr/><w:t xml:space="preserve">        </w:t></w:r><w:r><w:rPr><w:b w:val="1"/><w:bCs w:val="1"/></w:rPr><w:t xml:space="preserve">Bueno (80%+):</w:t></w:r><w:r><w:rPr/><w:t xml:space="preserve"> Usa gráficos relevantes pero con pequeños errores en configuración.</w:t></w:r><w:br/><w:r><w:rPr/><w:t xml:space="preserve">        </w:t></w:r><w:r><w:rPr><w:b w:val="1"/><w:bCs w:val="1"/></w:rPr><w:t xml:space="preserve">Aceptable (50%+):</w:t></w:r><w:r><w:rPr/><w:t xml:space="preserve"> Usa gráficos poco adecuados o con errores que afectan su comprensión.</w:t></w:r><w:br/><w:r><w:rPr/><w:t xml:space="preserve">        </w:t></w:r><w:r><w:rPr><w:b w:val="1"/><w:bCs w:val="1"/></w:rPr><w:t xml:space="preserve">Pobre (<50%):</w:t></w:r><w:r><w:rPr/><w:t xml:space="preserve"> No utiliza gráficos o los presenta incorrectamente.      </w:t></w:r></w:p></w:tc><w:tc><w:tcPr><w:noWrap/></w:tcPr><w:p><w:pPr/><w:r><w:rPr/><w:t xml:space="preserve">0 - 100</w:t></w:r></w:p></w:tc></w:tr><w:tr><w:trPr/><w:tc><w:tcPr><w:noWrap/></w:tcPr><w:p><w:pPr/><w:r><w:rPr/><w:t xml:space="preserve">Resolución de Problemas Prácticos</w:t></w:r></w:p></w:tc><w:tc><w:tcPr><w:noWrap/></w:tcPr><w:p><w:pPr/><w:r><w:rPr><w:b w:val="1"/><w:bCs w:val="1"/></w:rPr><w:t xml:space="preserve">Excelente (90%+):</w:t></w:r><w:r><w:rPr/><w:t xml:space="preserve"> Resuelve problemas aplicando fórmulas y funciones de forma efectiva y creativa.</w:t></w:r><w:br/><w:r><w:rPr/><w:t xml:space="preserve">        </w:t></w:r><w:r><w:rPr><w:b w:val="1"/><w:bCs w:val="1"/></w:rPr><w:t xml:space="preserve">Bueno (80%+):</w:t></w:r><w:r><w:rPr/><w:t xml:space="preserve"> Resuelve problemas con soluciones adecuadas pero poco innovadoras.</w:t></w:r><w:br/><w:r><w:rPr/><w:t xml:space="preserve">        </w:t></w:r><w:r><w:rPr><w:b w:val="1"/><w:bCs w:val="1"/></w:rPr><w:t xml:space="preserve">Aceptable (50%+):</w:t></w:r><w:r><w:rPr/><w:t xml:space="preserve"> Soluciona parcialmente los problemas con errores o falta de profundidad.</w:t></w:r><w:br/><w:r><w:rPr/><w:t xml:space="preserve">        </w:t></w:r><w:r><w:rPr><w:b w:val="1"/><w:bCs w:val="1"/></w:rPr><w:t xml:space="preserve">Pobre (<50%):</w:t></w:r><w:r><w:rPr/><w:t xml:space="preserve"> No resuelve los problemas planteados o soluciones inadecuadas.      </w:t></w:r></w:p></w:tc><w:tc><w:tcPr><w:noWrap/></w:tcPr><w:p><w:pPr/><w:r><w:rPr/><w:t xml:space="preserve">0 - 100</w:t></w:r></w:p></w:tc></w:tr><w:tr><w:trPr/><w:tc><w:tcPr><w:noWrap/></w:tcPr><w:p><w:pPr/><w:r><w:rPr/><w:t xml:space="preserve">Precisión y Exactitud de Resultados</w:t></w:r></w:p></w:tc><w:tc><w:tcPr><w:noWrap/></w:tcPr><w:p><w:pPr/><w:r><w:rPr><w:b w:val="1"/><w:bCs w:val="1"/></w:rPr><w:t xml:space="preserve">Excelente (90%+):</w:t></w:r><w:r><w:rPr/><w:t xml:space="preserve"> Los cálculos y resultados son totalmente precisos y verificables.</w:t></w:r><w:br/><w:r><w:rPr/><w:t xml:space="preserve">        </w:t></w:r><w:r><w:rPr><w:b w:val="1"/><w:bCs w:val="1"/></w:rPr><w:t xml:space="preserve">Bueno (80%+):</w:t></w:r><w:r><w:rPr/><w:t xml:space="preserve"> Resultados mayormente precisos con errores mínimos.</w:t></w:r><w:br/><w:r><w:rPr/><w:t xml:space="preserve">        </w:t></w:r><w:r><w:rPr><w:b w:val="1"/><w:bCs w:val="1"/></w:rPr><w:t xml:space="preserve">Aceptable (50%+):</w:t></w:r><w:r><w:rPr/><w:t xml:space="preserve"> Resultados con errores que afectan la validez de los datos.</w:t></w:r><w:br/><w:r><w:rPr/><w:t xml:space="preserve">        </w:t></w:r><w:r><w:rPr><w:b w:val="1"/><w:bCs w:val="1"/></w:rPr><w:t xml:space="preserve">Pobre (<50%):</w:t></w:r><w:r><w:rPr/><w:t xml:space="preserve"> Resultados incorrectos y poco confiables.      </w:t></w:r></w:p></w:tc><w:tc><w:tcPr><w:noWrap/></w:tcPr><w:p><w:pPr/><w:r><w:rPr/><w:t xml:space="preserve">0 - 100</w:t></w:r></w:p></w:tc></w:tr><w:tr><w:trPr/><w:tc><w:tcPr><w:noWrap/></w:tcPr><w:p><w:pPr/><w:r><w:rPr/><w:t xml:space="preserve">Uso de Formatos y Estilos</w:t></w:r></w:p></w:tc><w:tc><w:tcPr><w:noWrap/></w:tcPr><w:p><w:pPr/><w:r><w:rPr><w:b w:val="1"/><w:bCs w:val="1"/></w:rPr><w:t xml:space="preserve">Excelente (90%+):</w:t></w:r><w:r><w:rPr/><w:t xml:space="preserve"> Aplica formatos y estilos coherentes que mejoran la comprensión y estética.</w:t></w:r><w:br/><w:r><w:rPr/><w:t xml:space="preserve">        </w:t></w:r><w:r><w:rPr><w:b w:val="1"/><w:bCs w:val="1"/></w:rPr><w:t xml:space="preserve">Bueno (80%+):</w:t></w:r><w:r><w:rPr/><w:t xml:space="preserve"> Usa formatos adecuados con algunas inconsistencias.</w:t></w:r><w:br/><w:r><w:rPr/><w:t xml:space="preserve">        </w:t></w:r><w:r><w:rPr><w:b w:val="1"/><w:bCs w:val="1"/></w:rPr><w:t xml:space="preserve">Aceptable (50%+):</w:t></w:r><w:r><w:rPr/><w:t xml:space="preserve"> Formatos básicos y con poca uniformidad.</w:t></w:r><w:br/><w:r><w:rPr/><w:t xml:space="preserve">        </w:t></w:r><w:r><w:rPr><w:b w:val="1"/><w:bCs w:val="1"/></w:rPr><w:t xml:space="preserve">Pobre (<50%):</w:t></w:r><w:r><w:rPr/><w:t xml:space="preserve"> No utiliza formatos o los aplica incorrectamente.      </w:t></w:r></w:p></w:tc><w:tc><w:tcPr><w:noWrap/></w:tcPr><w:p><w:pPr/><w:r><w:rPr/><w:t xml:space="preserve">0 - 100</w:t></w:r></w:p></w:tc></w:tr><w:tr><w:trPr/><w:tc><w:tcPr><w:noWrap/></w:tcPr><w:p><w:pPr/><w:r><w:rPr/><w:t xml:space="preserve">Autonomía y Creatividad en el Proyecto</w:t></w:r></w:p></w:tc><w:tc><w:tcPr><w:noWrap/></w:tcPr><w:p><w:pPr/><w:r><w:rPr><w:b w:val="1"/><w:bCs w:val="1"/></w:rPr><w:t xml:space="preserve">Excelente (90%+):</w:t></w:r><w:r><w:rPr/><w:t xml:space="preserve"> Demuestra iniciativa, creatividad y autonomía en el desarrollo del trabajo.</w:t></w:r><w:br/><w:r><w:rPr/><w:t xml:space="preserve">        </w:t></w:r><w:r><w:rPr><w:b w:val="1"/><w:bCs w:val="1"/></w:rPr><w:t xml:space="preserve">Bueno (80%+):</w:t></w:r><w:r><w:rPr/><w:t xml:space="preserve"> Cumple con la tarea con cierta iniciativa y creatividad.</w:t></w:r><w:br/><w:r><w:rPr/><w:t xml:space="preserve">        </w:t></w:r><w:r><w:rPr><w:b w:val="1"/><w:bCs w:val="1"/></w:rPr><w:t xml:space="preserve">Aceptable (50%+):</w:t></w:r><w:r><w:rPr/><w:t xml:space="preserve"> Sigue instrucciones básicas con poca iniciativa.</w:t></w:r><w:br/><w:r><w:rPr/><w:t xml:space="preserve">        </w:t></w:r><w:r><w:rPr><w:b w:val="1"/><w:bCs w:val="1"/></w:rPr><w:t xml:space="preserve">Pobre (<50%):</w:t></w:r><w:r><w:rPr/><w:t xml:space="preserve"> Necesita constante guía, sin evidencia de creatividad o autonomía.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