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Operaciones con Fracciones y Cálculo de Capital, Porcentaje y Tiempo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operaciones con fracciones en problemas relacionados con capital, porcentaje y tiempo en estudiantes de educación media (15-17 años). Se consideran criterios claros, diferenciados y alineados con los objetivos de la tarea, incluyendo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Operaciones con Fracciones y Cálculo de Capital, Porcentaje y Tiempo</w:t></w:r></w:p><w:p><w:pPr/><w:r><w:rPr/><w:t xml:space="preserve">Esta rúbrica está diseñada para evaluar la comprensión y aplicación de operaciones con fracciones en problemas relacionados con capital, porcentaje y tiempo en estudiantes de educación media (15-17 años). Se consideran criterios claros, diferenciados y alineados con los objetivos de la tarea, incluyendo aspectos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del Capital</w:t></w:r></w:p></w:tc><w:tc><w:tcPr><w:noWrap/></w:tcPr><w:p><w:pPr/><w:r><w:rPr><w:b w:val="1"/><w:bCs w:val="1"/></w:rPr><w:t xml:space="preserve">Excelente (90%+):</w:t></w:r><w:r><w:rPr/><w:t xml:space="preserve"> Identifica correctamente el capital en todos los problemas sin errores.</w:t></w:r><w:br/><w:r><w:rPr/><w:t xml:space="preserve">        </w:t></w:r><w:r><w:rPr><w:b w:val="1"/><w:bCs w:val="1"/></w:rPr><w:t xml:space="preserve">Bueno (80%+):</w:t></w:r><w:r><w:rPr/><w:t xml:space="preserve"> Identifica el capital correctamente en la mayoría de los casos, con mínimos errores.</w:t></w:r><w:br/><w:r><w:rPr/><w:t xml:space="preserve">        </w:t></w:r><w:r><w:rPr><w:b w:val="1"/><w:bCs w:val="1"/></w:rPr><w:t xml:space="preserve">Aceptable (50%+):</w:t></w:r><w:r><w:rPr/><w:t xml:space="preserve"> Identifica el capital en algunos problemas, pero presenta confusiones frecuentes.</w:t></w:r><w:br/><w:r><w:rPr/><w:t xml:space="preserve">        </w:t></w:r><w:r><w:rPr><w:b w:val="1"/><w:bCs w:val="1"/></w:rPr><w:t xml:space="preserve">Pobre (<50%):</w:t></w:r><w:r><w:rPr/><w:t xml:space="preserve"> No logra identificar el capital o lo hace incorrectamente en la mayoría de los problemas.      </w:t></w:r></w:p></w:tc><w:tc><w:tcPr><w:noWrap/></w:tcPr><w:p><w:pPr/><w:r><w:rPr/><w:t xml:space="preserve">90/80/50/<50</w:t></w:r></w:p></w:tc></w:tr><w:tr><w:trPr/><w:tc><w:tcPr><w:noWrap/></w:tcPr><w:p><w:pPr/><w:r><w:rPr/><w:t xml:space="preserve">Determinación del Porcentaje</w:t></w:r></w:p></w:tc><w:tc><w:tcPr><w:noWrap/></w:tcPr><w:p><w:pPr/><w:r><w:rPr><w:b w:val="1"/><w:bCs w:val="1"/></w:rPr><w:t xml:space="preserve">Excelente (90%+):</w:t></w:r><w:r><w:rPr/><w:t xml:space="preserve"> Calcula y aplica el porcentaje correctamente en todos los ejercicios.</w:t></w:r><w:br/><w:r><w:rPr/><w:t xml:space="preserve">        </w:t></w:r><w:r><w:rPr><w:b w:val="1"/><w:bCs w:val="1"/></w:rPr><w:t xml:space="preserve">Bueno (80%+):</w:t></w:r><w:r><w:rPr/><w:t xml:space="preserve"> Aplica el porcentaje correctamente en la mayoría de los casos, con errores menores.</w:t></w:r><w:br/><w:r><w:rPr/><w:t xml:space="preserve">        </w:t></w:r><w:r><w:rPr><w:b w:val="1"/><w:bCs w:val="1"/></w:rPr><w:t xml:space="preserve">Aceptable (50%+):</w:t></w:r><w:r><w:rPr/><w:t xml:space="preserve"> Aplica el porcentaje de forma inconsistente o con errores frecuentes.</w:t></w:r><w:br/><w:r><w:rPr/><w:t xml:space="preserve">        </w:t></w:r><w:r><w:rPr><w:b w:val="1"/><w:bCs w:val="1"/></w:rPr><w:t xml:space="preserve">Pobre (<50%):</w:t></w:r><w:r><w:rPr/><w:t xml:space="preserve"> No calcula ni aplica el porcentaje adecuadamente.      </w:t></w:r></w:p></w:tc><w:tc><w:tcPr><w:noWrap/></w:tcPr><w:p><w:pPr/><w:r><w:rPr/><w:t xml:space="preserve">90/80/50/<50</w:t></w:r></w:p></w:tc></w:tr><w:tr><w:trPr/><w:tc><w:tcPr><w:noWrap/></w:tcPr><w:p><w:pPr/><w:r><w:rPr/><w:t xml:space="preserve">Identificación y Uso del Tiempo</w:t></w:r></w:p></w:tc><w:tc><w:tcPr><w:noWrap/></w:tcPr><w:p><w:pPr/><w:r><w:rPr><w:b w:val="1"/><w:bCs w:val="1"/></w:rPr><w:t xml:space="preserve">Excelente (90%+):</w:t></w:r><w:r><w:rPr/><w:t xml:space="preserve"> Reconoce y utiliza correctamente el tiempo en todos los problemas.</w:t></w:r><w:br/><w:r><w:rPr/><w:t xml:space="preserve">        </w:t></w:r><w:r><w:rPr><w:b w:val="1"/><w:bCs w:val="1"/></w:rPr><w:t xml:space="preserve">Bueno (80%+):</w:t></w:r><w:r><w:rPr/><w:t xml:space="preserve"> Identifica y usa el tiempo adecuadamente en la mayoría de los casos.</w:t></w:r><w:br/><w:r><w:rPr/><w:t xml:space="preserve">        </w:t></w:r><w:r><w:rPr><w:b w:val="1"/><w:bCs w:val="1"/></w:rPr><w:t xml:space="preserve">Aceptable (50%+):</w:t></w:r><w:r><w:rPr/><w:t xml:space="preserve"> Usa el tiempo de forma inconsistente o comete errores frecuentes.</w:t></w:r><w:br/><w:r><w:rPr/><w:t xml:space="preserve">        </w:t></w:r><w:r><w:rPr><w:b w:val="1"/><w:bCs w:val="1"/></w:rPr><w:t xml:space="preserve">Pobre (<50%):</w:t></w:r><w:r><w:rPr/><w:t xml:space="preserve"> No reconoce ni utiliza correctamente el tiempo.      </w:t></w:r></w:p></w:tc><w:tc><w:tcPr><w:noWrap/></w:tcPr><w:p><w:pPr/><w:r><w:rPr/><w:t xml:space="preserve">90/80/50/<50</w:t></w:r></w:p></w:tc></w:tr><w:tr><w:trPr/><w:tc><w:tcPr><w:noWrap/></w:tcPr><w:p><w:pPr/><w:r><w:rPr/><w:t xml:space="preserve">Realización de Operaciones con Fracciones</w:t></w:r></w:p></w:tc><w:tc><w:tcPr><w:noWrap/></w:tcPr><w:p><w:pPr/><w:r><w:rPr><w:b w:val="1"/><w:bCs w:val="1"/></w:rPr><w:t xml:space="preserve">Excelente (90%+):</w:t></w:r><w:r><w:rPr/><w:t xml:space="preserve"> Ejecuta todas las operaciones con fracciones correctamente y sin errores.</w:t></w:r><w:br/><w:r><w:rPr/><w:t xml:space="preserve">        </w:t></w:r><w:r><w:rPr><w:b w:val="1"/><w:bCs w:val="1"/></w:rPr><w:t xml:space="preserve">Bueno (80%+):</w:t></w:r><w:r><w:rPr/><w:t xml:space="preserve"> Realiza operaciones con algunos errores menores que no afectan el resultado final.</w:t></w:r><w:br/><w:r><w:rPr/><w:t xml:space="preserve">        </w:t></w:r><w:r><w:rPr><w:b w:val="1"/><w:bCs w:val="1"/></w:rPr><w:t xml:space="preserve">Aceptable (50%+):</w:t></w:r><w:r><w:rPr/><w:t xml:space="preserve"> Presenta errores frecuentes que afectan parcialmente los resultados.</w:t></w:r><w:br/><w:r><w:rPr/><w:t xml:space="preserve">        </w:t></w:r><w:r><w:rPr><w:b w:val="1"/><w:bCs w:val="1"/></w:rPr><w:t xml:space="preserve">Pobre (<50%):</w:t></w:r><w:r><w:rPr/><w:t xml:space="preserve"> Comete errores graves en la mayoría de las operaciones.      </w:t></w:r></w:p></w:tc><w:tc><w:tcPr><w:noWrap/></w:tcPr><w:p><w:pPr/><w:r><w:rPr/><w:t xml:space="preserve">90/80/50/<50</w:t></w:r></w:p></w:tc></w:tr><w:tr><w:trPr/><w:tc><w:tcPr><w:noWrap/></w:tcPr><w:p><w:pPr/><w:r><w:rPr/><w:t xml:space="preserve">Interpretación y Resolución de Problemas</w:t></w:r></w:p></w:tc><w:tc><w:tcPr><w:noWrap/></w:tcPr><w:p><w:pPr/><w:r><w:rPr><w:b w:val="1"/><w:bCs w:val="1"/></w:rPr><w:t xml:space="preserve">Excelente (90%+):</w:t></w:r><w:r><w:rPr/><w:t xml:space="preserve"> Comprende y resuelve problemas aplicando correctamente todos los conceptos.</w:t></w:r><w:br/><w:r><w:rPr/><w:t xml:space="preserve">        </w:t></w:r><w:r><w:rPr><w:b w:val="1"/><w:bCs w:val="1"/></w:rPr><w:t xml:space="preserve">Bueno (80%+):</w:t></w:r><w:r><w:rPr/><w:t xml:space="preserve"> Resuelve adecuadamente la mayoría de problemas, con algunos detalles menores.</w:t></w:r><w:br/><w:r><w:rPr/><w:t xml:space="preserve">        </w:t></w:r><w:r><w:rPr><w:b w:val="1"/><w:bCs w:val="1"/></w:rPr><w:t xml:space="preserve">Aceptable (50%+):</w:t></w:r><w:r><w:rPr/><w:t xml:space="preserve"> Tiene dificultades para interpretar o resolver problemas correctamente.</w:t></w:r><w:br/><w:r><w:rPr/><w:t xml:space="preserve">        </w:t></w:r><w:r><w:rPr><w:b w:val="1"/><w:bCs w:val="1"/></w:rPr><w:t xml:space="preserve">Pobre (<50%):</w:t></w:r><w:r><w:rPr/><w:t xml:space="preserve"> No logra interpretar ni resolver los problemas planteados.      </w:t></w:r></w:p></w:tc><w:tc><w:tcPr><w:noWrap/></w:tcPr><w:p><w:pPr/><w:r><w:rPr/><w:t xml:space="preserve">90/80/50/<50</w:t></w:r></w:p></w:tc></w:tr><w:tr><w:trPr/><w:tc><w:tcPr><w:noWrap/></w:tcPr><w:p><w:pPr/><w:r><w:rPr/><w:t xml:space="preserve">Claridad y Organización del Trabajo</w:t></w:r></w:p></w:tc><w:tc><w:tcPr><w:noWrap/></w:tcPr><w:p><w:pPr/><w:r><w:rPr><w:b w:val="1"/><w:bCs w:val="1"/></w:rPr><w:t xml:space="preserve">Excelente (90%+):</w:t></w:r><w:r><w:rPr/><w:t xml:space="preserve"> Presenta el trabajo de forma clara, ordenada y fácil de seguir.</w:t></w:r><w:br/><w:r><w:rPr/><w:t xml:space="preserve">        </w:t></w:r><w:r><w:rPr><w:b w:val="1"/><w:bCs w:val="1"/></w:rPr><w:t xml:space="preserve">Bueno (80%+):</w:t></w:r><w:r><w:rPr/><w:t xml:space="preserve"> El trabajo es organizado pero con pequeños detalles de presentación.</w:t></w:r><w:br/><w:r><w:rPr/><w:t xml:space="preserve">        </w:t></w:r><w:r><w:rPr><w:b w:val="1"/><w:bCs w:val="1"/></w:rPr><w:t xml:space="preserve">Aceptable (50%+):</w:t></w:r><w:r><w:rPr/><w:t xml:space="preserve"> Presenta desorganización que dificulta la comprensión.</w:t></w:r><w:br/><w:r><w:rPr/><w:t xml:space="preserve">        </w:t></w:r><w:r><w:rPr><w:b w:val="1"/><w:bCs w:val="1"/></w:rPr><w:t xml:space="preserve">Pobre (<50%):</w:t></w:r><w:r><w:rPr/><w:t xml:space="preserve"> El trabajo es confuso y desordenado.      </w:t></w:r></w:p></w:tc><w:tc><w:tcPr><w:noWrap/></w:tcPr><w:p><w:pPr/><w:r><w:rPr/><w:t xml:space="preserve">90/80/50/<50</w:t></w:r></w:p></w:tc></w:tr><w:tr><w:trPr/><w:tc><w:tcPr><w:noWrap/></w:tcPr><w:p><w:pPr/><w:r><w:rPr/><w:t xml:space="preserve">Uso de Estrategias Inclusivas (DEI)</w:t></w:r></w:p></w:tc><w:tc><w:tcPr><w:noWrap/></w:tcPr><w:p><w:pPr/><w:r><w:rPr><w:b w:val="1"/><w:bCs w:val="1"/></w:rPr><w:t xml:space="preserve">Excelente (90%+):</w:t></w:r><w:r><w:rPr/><w:t xml:space="preserve"> Aplica estrategias que reconocen y respetan la diversidad cultural, lingüística y de aprendizaje en la resolución.</w:t></w:r><w:br/><w:r><w:rPr/><w:t xml:space="preserve">        </w:t></w:r><w:r><w:rPr><w:b w:val="1"/><w:bCs w:val="1"/></w:rPr><w:t xml:space="preserve">Bueno (80%+):</w:t></w:r><w:r><w:rPr/><w:t xml:space="preserve"> Considera algunas estrategias inclusivas con ciertos ajustes mínimos.</w:t></w:r><w:br/><w:r><w:rPr/><w:t xml:space="preserve">        </w:t></w:r><w:r><w:rPr><w:b w:val="1"/><w:bCs w:val="1"/></w:rPr><w:t xml:space="preserve">Aceptable (50%+):</w:t></w:r><w:r><w:rPr/><w:t xml:space="preserve"> Aplica pocas o limitadas estrategias inclusivas.</w:t></w:r><w:br/><w:r><w:rPr/><w:t xml:space="preserve">        </w:t></w:r><w:r><w:rPr><w:b w:val="1"/><w:bCs w:val="1"/></w:rPr><w:t xml:space="preserve">Pobre (<50%):</w:t></w:r><w:r><w:rPr/><w:t xml:space="preserve"> No toma en cuenta la diversidad ni la inclusión en sus métodos.      </w:t></w:r></w:p></w:tc><w:tc><w:tcPr><w:noWrap/></w:tcPr><w:p><w:pPr/><w:r><w:rPr/><w:t xml:space="preserve">90/80/50/<50</w:t></w:r></w:p></w:tc></w:tr><w:tr><w:trPr/><w:tc><w:tcPr><w:noWrap/></w:tcPr><w:p><w:pPr/><w:r><w:rPr/><w:t xml:space="preserve">Colaboración y Respeto en el Trabajo en Equipo (DEI)</w:t></w:r></w:p></w:tc><w:tc><w:tcPr><w:noWrap/></w:tcPr><w:p><w:pPr/><w:r><w:rPr><w:b w:val="1"/><w:bCs w:val="1"/></w:rPr><w:t xml:space="preserve">Excelente (90%+):</w:t></w:r><w:r><w:rPr/><w:t xml:space="preserve"> Participa activamente y respeta las ideas y aportes de todos sus compañeros.</w:t></w:r><w:br/><w:r><w:rPr/><w:t xml:space="preserve">        </w:t></w:r><w:r><w:rPr><w:b w:val="1"/><w:bCs w:val="1"/></w:rPr><w:t xml:space="preserve">Bueno (80%+):</w:t></w:r><w:r><w:rPr/><w:t xml:space="preserve"> Participa y respeta en la mayoría de las ocasiones.</w:t></w:r><w:br/><w:r><w:rPr/><w:t xml:space="preserve">        </w:t></w:r><w:r><w:rPr><w:b w:val="1"/><w:bCs w:val="1"/></w:rPr><w:t xml:space="preserve">Aceptable (50%+):</w:t></w:r><w:r><w:rPr/><w:t xml:space="preserve"> Participa poco o muestra dificultades para respetar ideas diferentes.</w:t></w:r><w:br/><w:r><w:rPr/><w:t xml:space="preserve">        </w:t></w:r><w:r><w:rPr><w:b w:val="1"/><w:bCs w:val="1"/></w:rPr><w:t xml:space="preserve">Pobre (<50%):</w:t></w:r><w:r><w:rPr/><w:t xml:space="preserve"> No colabora o no respeta a sus compañeros.      </w:t></w:r></w:p></w:tc><w:tc><w:tcPr><w:noWrap/></w:tcPr><w:p><w:pPr/><w:r><w:rPr/><w:t xml:space="preserve">90/80/50/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2026-09-25T22:26:46-05:00</dcterms:created>
  <dcterms:modified xsi:type="dcterms:W3CDTF">2026-09-25T22:26:46-05:00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