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Autoestima y Habilidades Socioemocionales en Preescolar</w:t></w:r></w:p><w:p/><w:p><w:pPr/><w:r><w:rPr><w:color w:val="666666"/><w:sz w:val="20"/><w:szCs w:val="20"/><w:i w:val="1"/><w:iCs w:val="1"/></w:rPr><w:t xml:space="preserve">Rúbrica Escalar | Persona y sociedad | Habilidades Socioemocionales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confianza en sí mismos y la expresión de emociones positivas en niños de 3 a 5 años durante actividades grupales.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Autoestima y Habilidades Socioemocionales en Preescolar</w:t></w:r></w:p><w:p><w:pPr/><w:r><w:rPr/><w:t xml:space="preserve">Esta rúbrica está diseñada para evaluar la confianza en sí mismos y la expresión de emociones positivas en niños de 3 a 5 años durante actividades grupales.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actividades grupales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Participa activamente, mostrando entusiasmo y colaboración constante.</w:t></w:r></w:p><w:p><w:pPr><w:numPr><w:ilvl w:val="0"/><w:numId w:val="1"/></w:numPr></w:pPr><w:r><w:rPr><w:b w:val="1"/><w:bCs w:val="1"/></w:rPr><w:t xml:space="preserve">Bueno (80%+):</w:t></w:r><w:r><w:rPr/><w:t xml:space="preserve"> Participa con interés, aunque con momentos breves de distracción.</w:t></w:r></w:p><w:p><w:pPr><w:numPr><w:ilvl w:val="0"/><w:numId w:val="1"/></w:numPr></w:pPr><w:r><w:rPr><w:b w:val="1"/><w:bCs w:val="1"/></w:rPr><w:t xml:space="preserve">Aceptable (50%+):</w:t></w:r><w:r><w:rPr/><w:t xml:space="preserve"> Participa de forma intermitente, requiere motivación para integrarse.</w:t></w:r></w:p><w:p><w:pPr><w:numPr><w:ilvl w:val="0"/><w:numId w:val="1"/></w:numPr></w:pPr><w:r><w:rPr><w:b w:val="1"/><w:bCs w:val="1"/></w:rPr><w:t xml:space="preserve">Pobre (<50%):</w:t></w:r><w:r><w:rPr/><w:t xml:space="preserve"> Rara vez participa o evita unirse a las actividades grupales.</w:t></w:r></w:p></w:tc><w:tc><w:tcPr><w:noWrap/></w:tcPr><w:p><w:pPr/><w:r><w:rPr/><w:t xml:space="preserve">0 - 100%</w:t></w:r></w:p></w:tc></w:tr><w:tr><w:trPr/><w:tc><w:tcPr><w:noWrap/></w:tcPr><w:p><w:pPr/><w:r><w:rPr/><w:t xml:space="preserve">Confianza en sí mismo al expresarse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Expresa ideas y emociones con seguridad y claridad.</w:t></w:r></w:p><w:p><w:pPr><w:numPr><w:ilvl w:val="0"/><w:numId w:val="2"/></w:numPr></w:pPr><w:r><w:rPr><w:b w:val="1"/><w:bCs w:val="1"/></w:rPr><w:t xml:space="preserve">Bueno (80%+):</w:t></w:r><w:r><w:rPr/><w:t xml:space="preserve"> Se expresa de forma clara pero con ligera inseguridad.</w:t></w:r></w:p><w:p><w:pPr><w:numPr><w:ilvl w:val="0"/><w:numId w:val="2"/></w:numPr></w:pPr><w:r><w:rPr><w:b w:val="1"/><w:bCs w:val="1"/></w:rPr><w:t xml:space="preserve">Aceptable (50%+):</w:t></w:r><w:r><w:rPr/><w:t xml:space="preserve"> Expresa ideas con dificultad o de forma muy tímida.</w:t></w:r></w:p><w:p><w:pPr><w:numPr><w:ilvl w:val="0"/><w:numId w:val="2"/></w:numPr></w:pPr><w:r><w:rPr><w:b w:val="1"/><w:bCs w:val="1"/></w:rPr><w:t xml:space="preserve">Pobre (<50%):</w:t></w:r><w:r><w:rPr/><w:t xml:space="preserve"> Evita expresarse o muestra inseguridad marcada.</w:t></w:r></w:p></w:tc><w:tc><w:tcPr><w:noWrap/></w:tcPr><w:p><w:pPr/><w:r><w:rPr/><w:t xml:space="preserve">0 - 100%</w:t></w:r></w:p></w:tc></w:tr><w:tr><w:trPr/><w:tc><w:tcPr><w:noWrap/></w:tcPr><w:p><w:pPr/><w:r><w:rPr/><w:t xml:space="preserve">Reconocimiento de emociones positivas propias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y nombra emociones positivas con facilidad.</w:t></w:r></w:p><w:p><w:pPr><w:numPr><w:ilvl w:val="0"/><w:numId w:val="3"/></w:numPr></w:pPr><w:r><w:rPr><w:b w:val="1"/><w:bCs w:val="1"/></w:rPr><w:t xml:space="preserve">Bueno (80%+):</w:t></w:r><w:r><w:rPr/><w:t xml:space="preserve"> Identifica algunas emociones positivas con ayuda.</w:t></w:r></w:p><w:p><w:pPr><w:numPr><w:ilvl w:val="0"/><w:numId w:val="3"/></w:numPr></w:pPr><w:r><w:rPr><w:b w:val="1"/><w:bCs w:val="1"/></w:rPr><w:t xml:space="preserve">Aceptable (50%+):</w:t></w:r><w:r><w:rPr/><w:t xml:space="preserve"> Reconoce emociones positivas con dificultad y poca frecuencia.</w:t></w:r></w:p><w:p><w:pPr><w:numPr><w:ilvl w:val="0"/><w:numId w:val="3"/></w:numPr></w:pPr><w:r><w:rPr><w:b w:val="1"/><w:bCs w:val="1"/></w:rPr><w:t xml:space="preserve">Pobre (<50%):</w:t></w:r><w:r><w:rPr/><w:t xml:space="preserve"> No identifica emociones positivas o confunde emociones.</w:t></w:r></w:p></w:tc><w:tc><w:tcPr><w:noWrap/></w:tcPr><w:p><w:pPr/><w:r><w:rPr/><w:t xml:space="preserve">0 - 100%</w:t></w:r></w:p></w:tc></w:tr><w:tr><w:trPr/><w:tc><w:tcPr><w:noWrap/></w:tcPr><w:p><w:pPr/><w:r><w:rPr/><w:t xml:space="preserve">Expresión verbal de emociones positivas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Expresa verbalmente emociones positivas con espontaneidad.</w:t></w:r></w:p><w:p><w:pPr><w:numPr><w:ilvl w:val="0"/><w:numId w:val="4"/></w:numPr></w:pPr><w:r><w:rPr><w:b w:val="1"/><w:bCs w:val="1"/></w:rPr><w:t xml:space="preserve">Bueno (80%+):</w:t></w:r><w:r><w:rPr/><w:t xml:space="preserve"> Expresa emociones positivas cuando se le pregunta.</w:t></w:r></w:p><w:p><w:pPr><w:numPr><w:ilvl w:val="0"/><w:numId w:val="4"/></w:numPr></w:pPr><w:r><w:rPr><w:b w:val="1"/><w:bCs w:val="1"/></w:rPr><w:t xml:space="preserve">Aceptable (50%+):</w:t></w:r><w:r><w:rPr/><w:t xml:space="preserve"> Expresa emociones positivas de forma limitada o con ayuda.</w:t></w:r></w:p><w:p><w:pPr><w:numPr><w:ilvl w:val="0"/><w:numId w:val="4"/></w:numPr></w:pPr><w:r><w:rPr><w:b w:val="1"/><w:bCs w:val="1"/></w:rPr><w:t xml:space="preserve">Pobre (<50%):</w:t></w:r><w:r><w:rPr/><w:t xml:space="preserve"> No expresa verbalmente emociones positivas.</w:t></w:r></w:p></w:tc><w:tc><w:tcPr><w:noWrap/></w:tcPr><w:p><w:pPr/><w:r><w:rPr/><w:t xml:space="preserve">0 - 100%</w:t></w:r></w:p></w:tc></w:tr><w:tr><w:trPr/><w:tc><w:tcPr><w:noWrap/></w:tcPr><w:p><w:pPr/><w:r><w:rPr/><w:t xml:space="preserve">Interacción respetuosa con compañeros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Demuestra empatía y respeto constante hacia otros niños.</w:t></w:r></w:p><w:p><w:pPr><w:numPr><w:ilvl w:val="0"/><w:numId w:val="5"/></w:numPr></w:pPr><w:r><w:rPr><w:b w:val="1"/><w:bCs w:val="1"/></w:rPr><w:t xml:space="preserve">Bueno (80%+):</w:t></w:r><w:r><w:rPr/><w:t xml:space="preserve"> Generalmente muestra respeto y cooperación.</w:t></w:r></w:p><w:p><w:pPr><w:numPr><w:ilvl w:val="0"/><w:numId w:val="5"/></w:numPr></w:pPr><w:r><w:rPr><w:b w:val="1"/><w:bCs w:val="1"/></w:rPr><w:t xml:space="preserve">Aceptable (50%+):</w:t></w:r><w:r><w:rPr/><w:t xml:space="preserve"> Muestra respeto de forma intermitente, requiere recordatorios.</w:t></w:r></w:p><w:p><w:pPr><w:numPr><w:ilvl w:val="0"/><w:numId w:val="5"/></w:numPr></w:pPr><w:r><w:rPr><w:b w:val="1"/><w:bCs w:val="1"/></w:rPr><w:t xml:space="preserve">Pobre (<50%):</w:t></w:r><w:r><w:rPr/><w:t xml:space="preserve"> Tiene dificultades para respetar o interactuar adecuadamente.</w:t></w:r></w:p></w:tc><w:tc><w:tcPr><w:noWrap/></w:tcPr><w:p><w:pPr/><w:r><w:rPr/><w:t xml:space="preserve">0 - 100%</w:t></w:r></w:p></w:tc></w:tr><w:tr><w:trPr/><w:tc><w:tcPr><w:noWrap/></w:tcPr><w:p><w:pPr/><w:r><w:rPr/><w:t xml:space="preserve">Manejo de emociones durante actividades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Regula sus emociones y responde apropiadamente en grupo.</w:t></w:r></w:p><w:p><w:pPr><w:numPr><w:ilvl w:val="0"/><w:numId w:val="6"/></w:numPr></w:pPr><w:r><w:rPr><w:b w:val="1"/><w:bCs w:val="1"/></w:rPr><w:t xml:space="preserve">Bueno (80%+):</w:t></w:r><w:r><w:rPr/><w:t xml:space="preserve"> Generalmente controla sus emociones con mínima ayuda.</w:t></w:r></w:p><w:p><w:pPr><w:numPr><w:ilvl w:val="0"/><w:numId w:val="6"/></w:numPr></w:pPr><w:r><w:rPr><w:b w:val="1"/><w:bCs w:val="1"/></w:rPr><w:t xml:space="preserve">Aceptable (50%+):</w:t></w:r><w:r><w:rPr/><w:t xml:space="preserve"> Presenta dificultades para manejar emociones y requiere apoyo frecuente.</w:t></w:r></w:p><w:p><w:pPr><w:numPr><w:ilvl w:val="0"/><w:numId w:val="6"/></w:numPr></w:pPr><w:r><w:rPr><w:b w:val="1"/><w:bCs w:val="1"/></w:rPr><w:t xml:space="preserve">Pobre (<50%):</w:t></w:r><w:r><w:rPr/><w:t xml:space="preserve"> Tiene reacciones emocionales desproporcionadas o interrupciones frecuentes.</w:t></w:r></w:p></w:tc><w:tc><w:tcPr><w:noWrap/></w:tcPr><w:p><w:pPr/><w:r><w:rPr/><w:t xml:space="preserve">0 - 100%</w:t></w:r></w:p></w:tc></w:tr><w:tr><w:trPr/><w:tc><w:tcPr><w:noWrap/></w:tcPr><w:p><w:pPr/><w:r><w:rPr/><w:t xml:space="preserve">Autoimagen positiva reflejada en su actitud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una actitud alegre y segura sobre sí mismo.</w:t></w:r></w:p><w:p><w:pPr><w:numPr><w:ilvl w:val="0"/><w:numId w:val="7"/></w:numPr></w:pPr><w:r><w:rPr><w:b w:val="1"/><w:bCs w:val="1"/></w:rPr><w:t xml:space="preserve">Bueno (80%+):</w:t></w:r><w:r><w:rPr/><w:t xml:space="preserve"> Normalmente tiene una actitud positiva, con momentos de duda.</w:t></w:r></w:p><w:p><w:pPr><w:numPr><w:ilvl w:val="0"/><w:numId w:val="7"/></w:numPr></w:pPr><w:r><w:rPr><w:b w:val="1"/><w:bCs w:val="1"/></w:rPr><w:t xml:space="preserve">Aceptable (50%+):</w:t></w:r><w:r><w:rPr/><w:t xml:space="preserve"> Su actitud es variable, a veces insegura o tímida.</w:t></w:r></w:p><w:p><w:pPr><w:numPr><w:ilvl w:val="0"/><w:numId w:val="7"/></w:numPr></w:pPr><w:r><w:rPr><w:b w:val="1"/><w:bCs w:val="1"/></w:rPr><w:t xml:space="preserve">Pobre (<50%):</w:t></w:r><w:r><w:rPr/><w:t xml:space="preserve"> Presenta actitud negativa o insegura sobre sí mismo.</w:t></w:r></w:p></w:tc><w:tc><w:tcPr><w:noWrap/></w:tcPr><w:p><w:pPr/><w:r><w:rPr/><w:t xml:space="preserve">0 - 100%</w:t></w:r></w:p></w:tc></w:tr><w:tr><w:trPr/><w:tc><w:tcPr><w:noWrap/></w:tcPr><w:p><w:pPr/><w:r><w:rPr/><w:t xml:space="preserve">Participación en el reconocimiento de logros personales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Reconoce y celebra sus logros con entusiasmo.</w:t></w:r></w:p><w:p><w:pPr><w:numPr><w:ilvl w:val="0"/><w:numId w:val="8"/></w:numPr></w:pPr><w:r><w:rPr><w:b w:val="1"/><w:bCs w:val="1"/></w:rPr><w:t xml:space="preserve">Bueno (80%+):</w:t></w:r><w:r><w:rPr/><w:t xml:space="preserve"> Reconoce sus logros con apoyo y expresa satisfacción.</w:t></w:r></w:p><w:p><w:pPr><w:numPr><w:ilvl w:val="0"/><w:numId w:val="8"/></w:numPr></w:pPr><w:r><w:rPr><w:b w:val="1"/><w:bCs w:val="1"/></w:rPr><w:t xml:space="preserve">Aceptable (50%+):</w:t></w:r><w:r><w:rPr/><w:t xml:space="preserve"> Reconoce logros con dificultad o poca frecuencia.</w:t></w:r></w:p><w:p><w:pPr><w:numPr><w:ilvl w:val="0"/><w:numId w:val="8"/></w:numPr></w:pPr><w:r><w:rPr><w:b w:val="1"/><w:bCs w:val="1"/></w:rPr><w:t xml:space="preserve">Pobre (<50%):</w:t></w:r><w:r><w:rPr/><w:t xml:space="preserve"> No reconoce sus logros o muestra indiferencia.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B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D1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B2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BD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74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FE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25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585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