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Obra de Arte: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capacidad para expresar ideas, emociones o mensajes personales y sociales utilizando creativamente los elementos del lenguaje visual y diversas técnicas plásticas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Obra de Arte: Expresión Artística</w:t></w:r></w:p><w:p><w:pPr/><w:r><w:rPr/><w:t xml:space="preserve">Evaluación de la capacidad para expresar ideas, emociones o mensajes personales y sociales utilizando creativamente los elementos del lenguaje visual y diversas técnicas plásticas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 de ideas y emociones</w:t></w:r></w:p></w:tc><w:tc><w:tcPr><w:noWrap/></w:tcPr><w:p><w:pPr/><w:r><w:rPr><w:b w:val="1"/><w:bCs w:val="1"/></w:rPr><w:t xml:space="preserve">Excelente (90%+):</w:t></w:r><w:r><w:rPr/><w:t xml:space="preserve"> Las ideas y emociones se expresan con claridad y profundidad, transmitiendo un mensaje personal o social impactante.</w:t></w:r><w:br/><w:r><w:rPr/><w:t xml:space="preserve">        </w:t></w:r><w:r><w:rPr><w:b w:val="1"/><w:bCs w:val="1"/></w:rPr><w:t xml:space="preserve">Bueno (80%+):</w:t></w:r><w:r><w:rPr/><w:t xml:space="preserve"> Las ideas y emociones son claras, aunque podrían desarrollarse con mayor profundidad.</w:t></w:r><w:br/><w:r><w:rPr/><w:t xml:space="preserve">        </w:t></w:r><w:r><w:rPr><w:b w:val="1"/><w:bCs w:val="1"/></w:rPr><w:t xml:space="preserve">Aceptable (50%+):</w:t></w:r><w:r><w:rPr/><w:t xml:space="preserve"> Las ideas y emociones son reconocibles pero poco desarrolladas o confusas.</w:t></w:r><w:br/><w:r><w:rPr/><w:t xml:space="preserve">        </w:t></w:r><w:r><w:rPr><w:b w:val="1"/><w:bCs w:val="1"/></w:rPr><w:t xml:space="preserve">Pobre (<50%):</w:t></w:r><w:r><w:rPr/><w:t xml:space="preserve"> Las ideas y emociones no son claras ni comprensibles.      </w:t></w:r></w:p></w:tc><w:tc><w:tcPr><w:noWrap/></w:tcPr><w:p><w:pPr/><w:r><w:rPr/><w:t xml:space="preserve">4</w:t></w:r></w:p></w:tc></w:tr><w:tr><w:trPr/><w:tc><w:tcPr><w:noWrap/></w:tcPr><w:p><w:pPr/><w:r><w:rPr/><w:t xml:space="preserve">Uso creativo de los elementos del lenguaje visual</w:t></w:r></w:p></w:tc><w:tc><w:tcPr><w:noWrap/></w:tcPr><w:p><w:pPr/><w:r><w:rPr><w:b w:val="1"/><w:bCs w:val="1"/></w:rPr><w:t xml:space="preserve">Excelente (90%+):</w:t></w:r><w:r><w:rPr/><w:t xml:space="preserve"> Utiliza los elementos visuales (línea, color, forma, textura, espacio) de forma innovadora y efectiva para enriquecer la obra.</w:t></w:r><w:br/><w:r><w:rPr/><w:t xml:space="preserve">        </w:t></w:r><w:r><w:rPr><w:b w:val="1"/><w:bCs w:val="1"/></w:rPr><w:t xml:space="preserve">Bueno (80%+):</w:t></w:r><w:r><w:rPr/><w:t xml:space="preserve"> Usa adecuadamente los elementos visuales, con cierta creatividad.</w:t></w:r><w:br/><w:r><w:rPr/><w:t xml:space="preserve">        </w:t></w:r><w:r><w:rPr><w:b w:val="1"/><w:bCs w:val="1"/></w:rPr><w:t xml:space="preserve">Aceptable (50%+):</w:t></w:r><w:r><w:rPr/><w:t xml:space="preserve"> Aplica los elementos visuales de manera básica y poco innovadora.</w:t></w:r><w:br/><w:r><w:rPr/><w:t xml:space="preserve">        </w:t></w:r><w:r><w:rPr><w:b w:val="1"/><w:bCs w:val="1"/></w:rPr><w:t xml:space="preserve">Pobre (<50%):</w:t></w:r><w:r><w:rPr/><w:t xml:space="preserve"> Uso limitado o inapropiado de los elementos visuales.      </w:t></w:r></w:p></w:tc><w:tc><w:tcPr><w:noWrap/></w:tcPr><w:p><w:pPr/><w:r><w:rPr/><w:t xml:space="preserve">4</w:t></w:r></w:p></w:tc></w:tr><w:tr><w:trPr/><w:tc><w:tcPr><w:noWrap/></w:tcPr><w:p><w:pPr/><w:r><w:rPr/><w:t xml:space="preserve">Dominio de técnicas plásticas</w:t></w:r></w:p></w:tc><w:tc><w:tcPr><w:noWrap/></w:tcPr><w:p><w:pPr/><w:r><w:rPr><w:b w:val="1"/><w:bCs w:val="1"/></w:rPr><w:t xml:space="preserve">Excelente (90%+):</w:t></w:r><w:r><w:rPr/><w:t xml:space="preserve"> Maneja con destreza diversas técnicas plásticas, logrando efectos visuales coherentes y atractivos.</w:t></w:r><w:br/><w:r><w:rPr/><w:t xml:space="preserve">        </w:t></w:r><w:r><w:rPr><w:b w:val="1"/><w:bCs w:val="1"/></w:rPr><w:t xml:space="preserve">Bueno (80%+):</w:t></w:r><w:r><w:rPr/><w:t xml:space="preserve"> Emplea bien las técnicas, con algunos detalles por mejorar.</w:t></w:r><w:br/><w:r><w:rPr/><w:t xml:space="preserve">        </w:t></w:r><w:r><w:rPr><w:b w:val="1"/><w:bCs w:val="1"/></w:rPr><w:t xml:space="preserve">Aceptable (50%+):</w:t></w:r><w:r><w:rPr/><w:t xml:space="preserve"> Aplica técnicas básicas con limitaciones evidentes.</w:t></w:r><w:br/><w:r><w:rPr/><w:t xml:space="preserve">        </w:t></w:r><w:r><w:rPr><w:b w:val="1"/><w:bCs w:val="1"/></w:rPr><w:t xml:space="preserve">Pobre (<50%):</w:t></w:r><w:r><w:rPr/><w:t xml:space="preserve"> Dificultad significativa en la aplicación de técnicas plásticas.      </w:t></w:r></w:p></w:tc><w:tc><w:tcPr><w:noWrap/></w:tcPr><w:p><w:pPr/><w:r><w:rPr/><w:t xml:space="preserve">4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La obra presenta ideas originales que demuestran una alta creatividad.</w:t></w:r><w:br/><w:r><w:rPr/><w:t xml:space="preserve">        </w:t></w:r><w:r><w:rPr><w:b w:val="1"/><w:bCs w:val="1"/></w:rPr><w:t xml:space="preserve">Bueno (80%+):</w:t></w:r><w:r><w:rPr/><w:t xml:space="preserve"> La obra refleja creatividad con algunas ideas originales.</w:t></w:r><w:br/><w:r><w:rPr/><w:t xml:space="preserve">        </w:t></w:r><w:r><w:rPr><w:b w:val="1"/><w:bCs w:val="1"/></w:rPr><w:t xml:space="preserve">Aceptable (50%+):</w:t></w:r><w:r><w:rPr/><w:t xml:space="preserve"> La obra es poco original, con ideas comunes.</w:t></w:r><w:br/><w:r><w:rPr/><w:t xml:space="preserve">        </w:t></w:r><w:r><w:rPr><w:b w:val="1"/><w:bCs w:val="1"/></w:rPr><w:t xml:space="preserve">Pobre (<50%):</w:t></w:r><w:r><w:rPr/><w:t xml:space="preserve"> La obra carece de creatividad y originalidad.      </w:t></w:r></w:p></w:tc><w:tc><w:tcPr><w:noWrap/></w:tcPr><w:p><w:pPr/><w:r><w:rPr/><w:t xml:space="preserve">4</w:t></w:r></w:p></w:tc></w:tr><w:tr><w:trPr/><w:tc><w:tcPr><w:noWrap/></w:tcPr><w:p><w:pPr/><w:r><w:rPr/><w:t xml:space="preserve">Coherencia entre mensaje y elementos visuales</w:t></w:r></w:p></w:tc><w:tc><w:tcPr><w:noWrap/></w:tcPr><w:p><w:pPr/><w:r><w:rPr><w:b w:val="1"/><w:bCs w:val="1"/></w:rPr><w:t xml:space="preserve">Excelente (90%+):</w:t></w:r><w:r><w:rPr/><w:t xml:space="preserve"> El mensaje personal o social está claramente reforzado por los elementos visuales y técnicas utilizadas.</w:t></w:r><w:br/><w:r><w:rPr/><w:t xml:space="preserve">        </w:t></w:r><w:r><w:rPr><w:b w:val="1"/><w:bCs w:val="1"/></w:rPr><w:t xml:space="preserve">Bueno (80%+):</w:t></w:r><w:r><w:rPr/><w:t xml:space="preserve"> Hay buena relación entre mensaje y elementos visuales, aunque puede mejorar.</w:t></w:r><w:br/><w:r><w:rPr/><w:t xml:space="preserve">        </w:t></w:r><w:r><w:rPr><w:b w:val="1"/><w:bCs w:val="1"/></w:rPr><w:t xml:space="preserve">Aceptable (50%+):</w:t></w:r><w:r><w:rPr/><w:t xml:space="preserve"> La relación entre mensaje y elementos visuales es débil o poco clara.</w:t></w:r><w:br/><w:r><w:rPr/><w:t xml:space="preserve">        </w:t></w:r><w:r><w:rPr><w:b w:val="1"/><w:bCs w:val="1"/></w:rPr><w:t xml:space="preserve">Pobre (<50%):</w:t></w:r><w:r><w:rPr/><w:t xml:space="preserve"> No hay coherencia entre el mensaje y los elementos visuales.      </w:t></w:r></w:p></w:tc><w:tc><w:tcPr><w:noWrap/></w:tcPr><w:p><w:pPr/><w:r><w:rPr/><w:t xml:space="preserve">4</w:t></w:r></w:p></w:tc></w:tr><w:tr><w:trPr/><w:tc><w:tcPr><w:noWrap/></w:tcPr><w:p><w:pPr/><w:r><w:rPr/><w:t xml:space="preserve">Presentación y acabado</w:t></w:r></w:p></w:tc><w:tc><w:tcPr><w:noWrap/></w:tcPr><w:p><w:pPr/><w:r><w:rPr><w:b w:val="1"/><w:bCs w:val="1"/></w:rPr><w:t xml:space="preserve">Excelente (90%+):</w:t></w:r><w:r><w:rPr/><w:t xml:space="preserve"> La obra está pulida, con acabado cuidado que evidencia esmero.</w:t></w:r><w:br/><w:r><w:rPr/><w:t xml:space="preserve">        </w:t></w:r><w:r><w:rPr><w:b w:val="1"/><w:bCs w:val="1"/></w:rPr><w:t xml:space="preserve">Bueno (80%+):</w:t></w:r><w:r><w:rPr/><w:t xml:space="preserve"> Presenta un acabado adecuado con algunos detalles por mejorar.</w:t></w:r><w:br/><w:r><w:rPr/><w:t xml:space="preserve">        </w:t></w:r><w:r><w:rPr><w:b w:val="1"/><w:bCs w:val="1"/></w:rPr><w:t xml:space="preserve">Aceptable (50%+):</w:t></w:r><w:r><w:rPr/><w:t xml:space="preserve"> La presentación es básica y con varios detalles sin terminar.</w:t></w:r><w:br/><w:r><w:rPr/><w:t xml:space="preserve">        </w:t></w:r><w:r><w:rPr><w:b w:val="1"/><w:bCs w:val="1"/></w:rPr><w:t xml:space="preserve">Pobre (<50%):</w:t></w:r><w:r><w:rPr/><w:t xml:space="preserve"> Presentación descuidada o incompleta.      </w:t></w:r></w:p></w:tc><w:tc><w:tcPr><w:noWrap/></w:tcPr><w:p><w:pPr/><w:r><w:rPr/><w:t xml:space="preserve">3</w:t></w:r></w:p></w:tc></w:tr><w:tr><w:trPr/><w:tc><w:tcPr><w:noWrap/></w:tcPr><w:p><w:pPr/><w:r><w:rPr/><w:t xml:space="preserve">Capacidad para comunicar mensajes sociales</w:t></w:r></w:p></w:tc><w:tc><w:tcPr><w:noWrap/></w:tcPr><w:p><w:pPr/><w:r><w:rPr><w:b w:val="1"/><w:bCs w:val="1"/></w:rPr><w:t xml:space="preserve">Excelente (90%+):</w:t></w:r><w:r><w:rPr/><w:t xml:space="preserve"> La obra comunica efectivamente un mensaje social relevante y provocador.</w:t></w:r><w:br/><w:r><w:rPr/><w:t xml:space="preserve">        </w:t></w:r><w:r><w:rPr><w:b w:val="1"/><w:bCs w:val="1"/></w:rPr><w:t xml:space="preserve">Bueno (80%+):</w:t></w:r><w:r><w:rPr/><w:t xml:space="preserve"> Comunica un mensaje social claro, aunque con menor impacto.</w:t></w:r><w:br/><w:r><w:rPr/><w:t xml:space="preserve">        </w:t></w:r><w:r><w:rPr><w:b w:val="1"/><w:bCs w:val="1"/></w:rPr><w:t xml:space="preserve">Aceptable (50%+):</w:t></w:r><w:r><w:rPr/><w:t xml:space="preserve"> Mensaje social poco claro o superficial.</w:t></w:r><w:br/><w:r><w:rPr/><w:t xml:space="preserve">        </w:t></w:r><w:r><w:rPr><w:b w:val="1"/><w:bCs w:val="1"/></w:rPr><w:t xml:space="preserve">Pobre (<50%):</w:t></w:r><w:r><w:rPr/><w:t xml:space="preserve"> No comunica mensajes sociales.      </w:t></w:r></w:p></w:tc><w:tc><w:tcPr><w:noWrap/></w:tcPr><w:p><w:pPr/><w:r><w:rPr/><w:t xml:space="preserve">3</w:t></w:r></w:p></w:tc></w:tr><w:tr><w:trPr/><w:tc><w:tcPr><w:noWrap/></w:tcPr><w:p><w:pPr/><w:r><w:rPr/><w:t xml:space="preserve">Participación y compromiso en el proceso creativo</w:t></w:r></w:p></w:tc><w:tc><w:tcPr><w:noWrap/></w:tcPr><w:p><w:pPr/><w:r><w:rPr><w:b w:val="1"/><w:bCs w:val="1"/></w:rPr><w:t xml:space="preserve">Excelente (90%+):</w:t></w:r><w:r><w:rPr/><w:t xml:space="preserve"> Muestra gran compromiso y participación activa en todas las etapas del proyecto.</w:t></w:r><w:br/><w:r><w:rPr/><w:t xml:space="preserve">        </w:t></w:r><w:r><w:rPr><w:b w:val="1"/><w:bCs w:val="1"/></w:rPr><w:t xml:space="preserve">Bueno (80%+):</w:t></w:r><w:r><w:rPr/><w:t xml:space="preserve"> Participa y se compromete en la mayoría de las etapas.</w:t></w:r><w:br/><w:r><w:rPr/><w:t xml:space="preserve">        </w:t></w:r><w:r><w:rPr><w:b w:val="1"/><w:bCs w:val="1"/></w:rPr><w:t xml:space="preserve">Aceptable (50%+):</w:t></w:r><w:r><w:rPr/><w:t xml:space="preserve"> Participación irregular o limitada.</w:t></w:r><w:br/><w:r><w:rPr/><w:t xml:space="preserve">        </w:t></w:r><w:r><w:rPr><w:b w:val="1"/><w:bCs w:val="1"/></w:rPr><w:t xml:space="preserve">Pobre (<50%):</w:t></w:r><w:r><w:rPr/><w:t xml:space="preserve"> Baja o nula participación y compromiso.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2026-09-26T02:22:38-05:00</dcterms:created>
  <dcterms:modified xsi:type="dcterms:W3CDTF">2026-09-26T02:22:38-05:00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