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la Recesión Económica en América y sus Consecuencias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analizar las consecuencias de la recesión económica en América. La evaluación se realiza en una escala numérica con categorías definidas para facilitar la comprensión y mejorar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la Recesión Económica en América y sus Consecuencias</w:t></w:r></w:p><w:p><w:pPr/><w:r><w:rPr/><w:t xml:space="preserve">Esta rúbrica está diseñada para evaluar la capacidad de los estudiantes de primaria (6-11 años) para analizar las consecuencias de la recesión económica en América. La evaluación se realiza en una escala numérica con categorías definidas para facilitar la comprensión y mejorar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recesión económica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una recesión económica con ejemplos simples.</w:t></w:r></w:p><w:p><w:pPr><w:numPr><w:ilvl w:val="0"/><w:numId w:val="1"/></w:numPr></w:pPr><w:r><w:rPr><w:b w:val="1"/><w:bCs w:val="1"/></w:rPr><w:t xml:space="preserve">Bueno (80%+):</w:t></w:r><w:r><w:rPr/><w:t xml:space="preserve"> Describe qué es una recesión económica con algunos detalles.</w:t></w:r></w:p><w:p><w:pPr><w:numPr><w:ilvl w:val="0"/><w:numId w:val="1"/></w:numPr></w:pPr><w:r><w:rPr><w:b w:val="1"/><w:bCs w:val="1"/></w:rPr><w:t xml:space="preserve">Aceptable (50%+):</w:t></w:r><w:r><w:rPr/><w:t xml:space="preserve"> Menciona la recesión económica pero con definiciones incompletas.</w:t></w:r></w:p><w:p><w:pPr><w:numPr><w:ilvl w:val="0"/><w:numId w:val="1"/></w:numPr></w:pPr><w:r><w:rPr><w:b w:val="1"/><w:bCs w:val="1"/></w:rPr><w:t xml:space="preserve">Pobre (<50%):</w:t></w:r><w:r><w:rPr/><w:t xml:space="preserve"> Tiene dificultad para explicar el concepto de recesión.</w:t></w:r></w:p></w:tc><w:tc><w:tcPr><w:noWrap/></w:tcPr><w:p><w:pPr/><w:r><w:rPr/><w:t xml:space="preserve">0-10</w:t></w:r></w:p></w:tc></w:tr><w:tr><w:trPr/><w:tc><w:tcPr><w:noWrap/></w:tcPr><w:p><w:pPr/><w:r><w:rPr/><w:t xml:space="preserve">Identificación de causas de la recesión en América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varias causas de la recesión económica con claridad.</w:t></w:r></w:p><w:p><w:pPr><w:numPr><w:ilvl w:val="0"/><w:numId w:val="2"/></w:numPr></w:pPr><w:r><w:rPr><w:b w:val="1"/><w:bCs w:val="1"/></w:rPr><w:t xml:space="preserve">Bueno (80%+):</w:t></w:r><w:r><w:rPr/><w:t xml:space="preserve"> Menciona al menos una o dos causas correctas.</w:t></w:r></w:p><w:p><w:pPr><w:numPr><w:ilvl w:val="0"/><w:numId w:val="2"/></w:numPr></w:pPr><w:r><w:rPr><w:b w:val="1"/><w:bCs w:val="1"/></w:rPr><w:t xml:space="preserve">Aceptable (50%+):</w:t></w:r><w:r><w:rPr/><w:t xml:space="preserve"> Reconoce alguna causa pero con confusión o imprecisión.</w:t></w:r></w:p><w:p><w:pPr><w:numPr><w:ilvl w:val="0"/><w:numId w:val="2"/></w:numPr></w:pPr><w:r><w:rPr><w:b w:val="1"/><w:bCs w:val="1"/></w:rPr><w:t xml:space="preserve">Pobre (<50%):</w:t></w:r><w:r><w:rPr/><w:t xml:space="preserve"> No identifica causas o las menciona incorrectamente.</w:t></w:r></w:p></w:tc><w:tc><w:tcPr><w:noWrap/></w:tcPr><w:p><w:pPr/><w:r><w:rPr/><w:t xml:space="preserve">0-10</w:t></w:r></w:p></w:tc></w:tr><w:tr><w:trPr/><w:tc><w:tcPr><w:noWrap/></w:tcPr><w:p><w:pPr/><w:r><w:rPr/><w:t xml:space="preserve">Descripción de consecuencias económicas en América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varias consecuencias económicas claras y relevantes.</w:t></w:r></w:p><w:p><w:pPr><w:numPr><w:ilvl w:val="0"/><w:numId w:val="3"/></w:numPr></w:pPr><w:r><w:rPr><w:b w:val="1"/><w:bCs w:val="1"/></w:rPr><w:t xml:space="preserve">Bueno (80%+):</w:t></w:r><w:r><w:rPr/><w:t xml:space="preserve"> Describe al menos dos consecuencias económicas.</w:t></w:r></w:p><w:p><w:pPr><w:numPr><w:ilvl w:val="0"/><w:numId w:val="3"/></w:numPr></w:pPr><w:r><w:rPr><w:b w:val="1"/><w:bCs w:val="1"/></w:rPr><w:t xml:space="preserve">Aceptable (50%+):</w:t></w:r><w:r><w:rPr/><w:t xml:space="preserve"> Menciona consecuencias pero de forma general o limitada.</w:t></w:r></w:p><w:p><w:pPr><w:numPr><w:ilvl w:val="0"/><w:numId w:val="3"/></w:numPr></w:pPr><w:r><w:rPr><w:b w:val="1"/><w:bCs w:val="1"/></w:rPr><w:t xml:space="preserve">Pobre (<50%):</w:t></w:r><w:r><w:rPr/><w:t xml:space="preserve"> No describe consecuencias o son inadecuadas.</w:t></w:r></w:p></w:tc><w:tc><w:tcPr><w:noWrap/></w:tcPr><w:p><w:pPr/><w:r><w:rPr/><w:t xml:space="preserve">0-15</w:t></w:r></w:p></w:tc></w:tr><w:tr><w:trPr/><w:tc><w:tcPr><w:noWrap/></w:tcPr><w:p><w:pPr/><w:r><w:rPr/><w:t xml:space="preserve">Relación entre recesión y vida cotidiana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cómo la recesión afecta la vida diaria con ejemplos claros.</w:t></w:r></w:p><w:p><w:pPr><w:numPr><w:ilvl w:val="0"/><w:numId w:val="4"/></w:numPr></w:pPr><w:r><w:rPr><w:b w:val="1"/><w:bCs w:val="1"/></w:rPr><w:t xml:space="preserve">Bueno (80%+):</w:t></w:r><w:r><w:rPr/><w:t xml:space="preserve"> Muestra alguna relación entre recesión y vida cotidiana.</w:t></w:r></w:p><w:p><w:pPr><w:numPr><w:ilvl w:val="0"/><w:numId w:val="4"/></w:numPr></w:pPr><w:r><w:rPr><w:b w:val="1"/><w:bCs w:val="1"/></w:rPr><w:t xml:space="preserve">Aceptable (50%+):</w:t></w:r><w:r><w:rPr/><w:t xml:space="preserve"> Intenta relacionar recesión con la vida diaria pero con poco detalle.</w:t></w:r></w:p><w:p><w:pPr><w:numPr><w:ilvl w:val="0"/><w:numId w:val="4"/></w:numPr></w:pPr><w:r><w:rPr><w:b w:val="1"/><w:bCs w:val="1"/></w:rPr><w:t xml:space="preserve">Pobre (<50%):</w:t></w:r><w:r><w:rPr/><w:t xml:space="preserve"> No logra relacionar la recesión con la vida cotidiana.</w:t></w:r></w:p></w:tc><w:tc><w:tcPr><w:noWrap/></w:tcPr><w:p><w:pPr/><w:r><w:rPr/><w:t xml:space="preserve">0-15</w:t></w:r></w:p></w:tc></w:tr><w:tr><w:trPr/><w:tc><w:tcPr><w:noWrap/></w:tcPr><w:p><w:pPr/><w:r><w:rPr/><w:t xml:space="preserve">Uso de vocabulario económico básico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económicos sencillos.</w:t></w:r></w:p><w:p><w:pPr><w:numPr><w:ilvl w:val="0"/><w:numId w:val="5"/></w:numPr></w:pPr><w:r><w:rPr><w:b w:val="1"/><w:bCs w:val="1"/></w:rPr><w:t xml:space="preserve">Bueno (80%+):</w:t></w:r><w:r><w:rPr/><w:t xml:space="preserve"> Usa algunos términos económicos con precisión.</w:t></w:r></w:p><w:p><w:pPr><w:numPr><w:ilvl w:val="0"/><w:numId w:val="5"/></w:numPr></w:pPr><w:r><w:rPr><w:b w:val="1"/><w:bCs w:val="1"/></w:rPr><w:t xml:space="preserve">Aceptable (50%+):</w:t></w:r><w:r><w:rPr/><w:t xml:space="preserve"> Usa vocabulario económico limitado o con errores.</w:t></w:r></w:p><w:p><w:pPr><w:numPr><w:ilvl w:val="0"/><w:numId w:val="5"/></w:numPr></w:pPr><w:r><w:rPr><w:b w:val="1"/><w:bCs w:val="1"/></w:rPr><w:t xml:space="preserve">Pobre (<50%):</w:t></w:r><w:r><w:rPr/><w:t xml:space="preserve"> No utiliza vocabulario económico o es incorrecto.</w:t></w:r></w:p></w:tc><w:tc><w:tcPr><w:noWrap/></w:tcPr><w:p><w:pPr/><w:r><w:rPr/><w:t xml:space="preserve">0-10</w:t></w:r></w:p></w:tc></w:tr><w:tr><w:trPr/><w:tc><w:tcPr><w:noWrap/></w:tcPr><w:p><w:pPr/><w:r><w:rPr/><w:t xml:space="preserve">Organización y claridad de la explicación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en orden lógico y con claridad.</w:t></w:r></w:p><w:p><w:pPr><w:numPr><w:ilvl w:val="0"/><w:numId w:val="6"/></w:numPr></w:pPr><w:r><w:rPr><w:b w:val="1"/><w:bCs w:val="1"/></w:rPr><w:t xml:space="preserve">Bueno (80%+):</w:t></w:r><w:r><w:rPr/><w:t xml:space="preserve"> Explica con cierta organización pero con pequeños errores.</w:t></w:r></w:p><w:p><w:pPr><w:numPr><w:ilvl w:val="0"/><w:numId w:val="6"/></w:numPr></w:pPr><w:r><w:rPr><w:b w:val="1"/><w:bCs w:val="1"/></w:rPr><w:t xml:space="preserve">Aceptable (50%+):</w:t></w:r><w:r><w:rPr/><w:t xml:space="preserve"> Tiene dificultad para organizar las ideas claramente.</w:t></w:r></w:p><w:p><w:pPr><w:numPr><w:ilvl w:val="0"/><w:numId w:val="6"/></w:numPr></w:pPr><w:r><w:rPr><w:b w:val="1"/><w:bCs w:val="1"/></w:rPr><w:t xml:space="preserve">Pobre (<50%):</w:t></w:r><w:r><w:rPr/><w:t xml:space="preserve"> Explicación confusa y desorganizada.</w:t></w:r></w:p></w:tc><w:tc><w:tcPr><w:noWrap/></w:tcPr><w:p><w:pPr/><w:r><w:rPr/><w:t xml:space="preserve">0-15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dibujos, ejemplos o historias para explicar con creatividad.</w:t></w:r></w:p><w:p><w:pPr><w:numPr><w:ilvl w:val="0"/><w:numId w:val="7"/></w:numPr></w:pPr><w:r><w:rPr><w:b w:val="1"/><w:bCs w:val="1"/></w:rPr><w:t xml:space="preserve">Bueno (80%+):</w:t></w:r><w:r><w:rPr/><w:t xml:space="preserve"> Presenta alguna idea creativa aunque básica.</w:t></w:r></w:p><w:p><w:pPr><w:numPr><w:ilvl w:val="0"/><w:numId w:val="7"/></w:numPr></w:pPr><w:r><w:rPr><w:b w:val="1"/><w:bCs w:val="1"/></w:rPr><w:t xml:space="preserve">Aceptable (50%+):</w:t></w:r><w:r><w:rPr/><w:t xml:space="preserve"> Presenta poco o ningún elemento creativo.</w:t></w:r></w:p><w:p><w:pPr><w:numPr><w:ilvl w:val="0"/><w:numId w:val="7"/></w:numPr></w:pPr><w:r><w:rPr><w:b w:val="1"/><w:bCs w:val="1"/></w:rPr><w:t xml:space="preserve">Pobre (<50%):</w:t></w:r><w:r><w:rPr/><w:t xml:space="preserve"> No muestra creatividad en la presentación.</w:t></w:r></w:p></w:tc><w:tc><w:tcPr><w:noWrap/></w:tcPr><w:p><w:pPr/><w:r><w:rPr/><w:t xml:space="preserve">0-10</w:t></w:r></w:p></w:tc></w:tr><w:tr><w:trPr/><w:tc><w:tcPr><w:noWrap/></w:tcPr><w:p><w:pPr/><w:r><w:rPr/><w:t xml:space="preserve">Participación y esfuerzo durante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muestra gran esfuerzo.</w:t></w:r></w:p><w:p><w:pPr><w:numPr><w:ilvl w:val="0"/><w:numId w:val="8"/></w:numPr></w:pPr><w:r><w:rPr><w:b w:val="1"/><w:bCs w:val="1"/></w:rPr><w:t xml:space="preserve">Bueno (80%+):</w:t></w:r><w:r><w:rPr/><w:t xml:space="preserve"> Participa con interés y esfuerzo adecuado.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poco esfuerzo.</w:t></w:r></w:p><w:p><w:pPr><w:numPr><w:ilvl w:val="0"/><w:numId w:val="8"/></w:numPr></w:pPr><w:r><w:rPr><w:b w:val="1"/><w:bCs w:val="1"/></w:rPr><w:t xml:space="preserve">Pobre (<50%):</w:t></w:r><w:r><w:rPr/><w:t xml:space="preserve"> No participa o no muestra esfuerzo.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EB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A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A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8B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66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E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C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A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2026-09-25T21:28:22-05:00</dcterms:created>
  <dcterms:modified xsi:type="dcterms:W3CDTF">2026-09-25T21:28:22-05:00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