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"Un día de Lluvia"</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evalúa el trabajo individual de los estudiantes en la elaboración de un triorama basado en el cuento "Un día de Lluvia". Se valoran la comprensión del texto, la creatividad, la organización y la presentación en los tiempos indicados. Cada criterio se evalúa en cuatro niveles: Excelente, Bueno, Aceptable y Bajo.</w:t>
      </w:r>
    </w:p>
    <w:p/>
    <w:p>
      <w:pPr/>
      <w:r>
        <w:rPr>
          <w:color w:val="2b6cb0"/>
          <w:sz w:val="28"/>
          <w:szCs w:val="28"/>
          <w:b w:val="1"/>
          <w:bCs w:val="1"/>
        </w:rPr>
        <w:t xml:space="preserve">Rúbrica</w:t>
      </w:r>
    </w:p>
    <w:p>
      <w:pPr/>
      <w:r>
        <w:rPr/>
        <w:t xml:space="preserve">Rúbrica Analítica para Evaluar Comprensión Lectora: "Un día de Lluvia"</w:t>
      </w:r>
    </w:p>
    <w:p>
      <w:pPr/>
      <w:r>
        <w:rPr/>
        <w:t xml:space="preserve">Esta rúbrica evalúa el trabajo individual de los estudiantes en la elaboración de un triorama basado en el cuento "Un día de Lluvia". Se valoran la comprensión del texto, la creatividad, la organización y la presentación en los tiempos indicados. Cada criterio se evalúa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Reconocimiento de personajes</w:t>
            </w:r>
          </w:p>
        </w:tc>
        <w:tc>
          <w:tcPr>
            <w:noWrap/>
          </w:tcPr>
          <w:p>
            <w:pPr/>
            <w:r>
              <w:rPr/>
              <w:t xml:space="preserve">Identifica claramente a Guillermo, Isabel y Enrique, mostrando conocimiento profundo de sus características.</w:t>
            </w:r>
          </w:p>
        </w:tc>
        <w:tc>
          <w:tcPr>
            <w:noWrap/>
          </w:tcPr>
          <w:p>
            <w:pPr/>
            <w:r>
              <w:rPr/>
              <w:t xml:space="preserve">Identifica correctamente a los personajes principales con detalles menores omitidos.</w:t>
            </w:r>
          </w:p>
        </w:tc>
        <w:tc>
          <w:tcPr>
            <w:noWrap/>
          </w:tcPr>
          <w:p>
            <w:pPr/>
            <w:r>
              <w:rPr/>
              <w:t xml:space="preserve">Reconoce a algunos personajes, pero confunde o omite detalles importantes.</w:t>
            </w:r>
          </w:p>
        </w:tc>
        <w:tc>
          <w:tcPr>
            <w:noWrap/>
          </w:tcPr>
          <w:p>
            <w:pPr/>
            <w:r>
              <w:rPr/>
              <w:t xml:space="preserve">No identifica correctamente a los personajes o los confunde significativamente.</w:t>
            </w:r>
          </w:p>
        </w:tc>
      </w:tr>
      <w:tr>
        <w:trPr/>
        <w:tc>
          <w:tcPr>
            <w:noWrap/>
          </w:tcPr>
          <w:p>
            <w:pPr/>
            <w:r>
              <w:rPr/>
              <w:t xml:space="preserve">Paráfrasis de la historia</w:t>
            </w:r>
          </w:p>
        </w:tc>
        <w:tc>
          <w:tcPr>
            <w:noWrap/>
          </w:tcPr>
          <w:p>
            <w:pPr/>
            <w:r>
              <w:rPr/>
              <w:t xml:space="preserve">Reproduce con sus propias palabras la trama principal y secundaria del cuento de forma clara y coherente.</w:t>
            </w:r>
          </w:p>
        </w:tc>
        <w:tc>
          <w:tcPr>
            <w:noWrap/>
          </w:tcPr>
          <w:p>
            <w:pPr/>
            <w:r>
              <w:rPr/>
              <w:t xml:space="preserve">Parafrasea la historia incluyendo las ideas principales aunque con algunos detalles imprecisos.</w:t>
            </w:r>
          </w:p>
        </w:tc>
        <w:tc>
          <w:tcPr>
            <w:noWrap/>
          </w:tcPr>
          <w:p>
            <w:pPr/>
            <w:r>
              <w:rPr/>
              <w:t xml:space="preserve">Parafrasea parcialmente la historia, omitiendo aspectos importantes o con errores en la secuencia.</w:t>
            </w:r>
          </w:p>
        </w:tc>
        <w:tc>
          <w:tcPr>
            <w:noWrap/>
          </w:tcPr>
          <w:p>
            <w:pPr/>
            <w:r>
              <w:rPr/>
              <w:t xml:space="preserve">No logra parafrasear la historia o lo hace de forma confusa y sin relación con el texto.</w:t>
            </w:r>
          </w:p>
        </w:tc>
      </w:tr>
      <w:tr>
        <w:trPr/>
        <w:tc>
          <w:tcPr>
            <w:noWrap/>
          </w:tcPr>
          <w:p>
            <w:pPr/>
            <w:r>
              <w:rPr/>
              <w:t xml:space="preserve">Recuperación de detalles</w:t>
            </w:r>
          </w:p>
        </w:tc>
        <w:tc>
          <w:tcPr>
            <w:noWrap/>
          </w:tcPr>
          <w:p>
            <w:pPr/>
            <w:r>
              <w:rPr/>
              <w:t xml:space="preserve">Incluye detalles relevantes y específicos del cuento que enriquecen la representación en el triorama.</w:t>
            </w:r>
          </w:p>
        </w:tc>
        <w:tc>
          <w:tcPr>
            <w:noWrap/>
          </w:tcPr>
          <w:p>
            <w:pPr/>
            <w:r>
              <w:rPr/>
              <w:t xml:space="preserve">Incluye algunos detalles importantes, aunque no todos son relevantes o específicos.</w:t>
            </w:r>
          </w:p>
        </w:tc>
        <w:tc>
          <w:tcPr>
            <w:noWrap/>
          </w:tcPr>
          <w:p>
            <w:pPr/>
            <w:r>
              <w:rPr/>
              <w:t xml:space="preserve">Incluye pocos detalles, algunos no relacionados con la historia o poco claros.</w:t>
            </w:r>
          </w:p>
        </w:tc>
        <w:tc>
          <w:tcPr>
            <w:noWrap/>
          </w:tcPr>
          <w:p>
            <w:pPr/>
            <w:r>
              <w:rPr/>
              <w:t xml:space="preserve">No incluye detalles o los que presenta son incorrectos o irrelevantes.</w:t>
            </w:r>
          </w:p>
        </w:tc>
      </w:tr>
      <w:tr>
        <w:trPr/>
        <w:tc>
          <w:tcPr>
            <w:noWrap/>
          </w:tcPr>
          <w:p>
            <w:pPr/>
            <w:r>
              <w:rPr/>
              <w:t xml:space="preserve">Realización de inferencias</w:t>
            </w:r>
          </w:p>
        </w:tc>
        <w:tc>
          <w:tcPr>
            <w:noWrap/>
          </w:tcPr>
          <w:p>
            <w:pPr/>
            <w:r>
              <w:rPr/>
              <w:t xml:space="preserve">Realiza inferencias lógicas y creativas sobre lo que harían los personajes en un día de lluvia, basadas en el texto.</w:t>
            </w:r>
          </w:p>
        </w:tc>
        <w:tc>
          <w:tcPr>
            <w:noWrap/>
          </w:tcPr>
          <w:p>
            <w:pPr/>
            <w:r>
              <w:rPr/>
              <w:t xml:space="preserve">Realiza algunas inferencias adecuadas, aunque con poca profundidad o creatividad.</w:t>
            </w:r>
          </w:p>
        </w:tc>
        <w:tc>
          <w:tcPr>
            <w:noWrap/>
          </w:tcPr>
          <w:p>
            <w:pPr/>
            <w:r>
              <w:rPr/>
              <w:t xml:space="preserve">Realiza pocas inferencias y estas son simples o poco relacionadas con la historia.</w:t>
            </w:r>
          </w:p>
        </w:tc>
        <w:tc>
          <w:tcPr>
            <w:noWrap/>
          </w:tcPr>
          <w:p>
            <w:pPr/>
            <w:r>
              <w:rPr/>
              <w:t xml:space="preserve">No realiza inferencias o las que hace no guardan relación con el cuento.</w:t>
            </w:r>
          </w:p>
        </w:tc>
      </w:tr>
      <w:tr>
        <w:trPr/>
        <w:tc>
          <w:tcPr>
            <w:noWrap/>
          </w:tcPr>
          <w:p>
            <w:pPr/>
            <w:r>
              <w:rPr/>
              <w:t xml:space="preserve">Creatividad en el nombre del triorama</w:t>
            </w:r>
          </w:p>
        </w:tc>
        <w:tc>
          <w:tcPr>
            <w:noWrap/>
          </w:tcPr>
          <w:p>
            <w:pPr/>
            <w:r>
              <w:rPr/>
              <w:t xml:space="preserve">Elige un nombre fantasioso original, relacionado claramente con las actividades y el estilo del libro.</w:t>
            </w:r>
          </w:p>
        </w:tc>
        <w:tc>
          <w:tcPr>
            <w:noWrap/>
          </w:tcPr>
          <w:p>
            <w:pPr/>
            <w:r>
              <w:rPr/>
              <w:t xml:space="preserve">Elige un nombre adecuado que refleja las actividades aunque poco original.</w:t>
            </w:r>
          </w:p>
        </w:tc>
        <w:tc>
          <w:tcPr>
            <w:noWrap/>
          </w:tcPr>
          <w:p>
            <w:pPr/>
            <w:r>
              <w:rPr/>
              <w:t xml:space="preserve">El nombre es poco relacionado con el cuento o poco imaginativo.</w:t>
            </w:r>
          </w:p>
        </w:tc>
        <w:tc>
          <w:tcPr>
            <w:noWrap/>
          </w:tcPr>
          <w:p>
            <w:pPr/>
            <w:r>
              <w:rPr/>
              <w:t xml:space="preserve">No asigna nombre o este no tiene relación con el trabajo realizado.</w:t>
            </w:r>
          </w:p>
        </w:tc>
      </w:tr>
      <w:tr>
        <w:trPr/>
        <w:tc>
          <w:tcPr>
            <w:noWrap/>
          </w:tcPr>
          <w:p>
            <w:pPr/>
            <w:r>
              <w:rPr/>
              <w:t xml:space="preserve">Representación de actividades en el triorama</w:t>
            </w:r>
          </w:p>
        </w:tc>
        <w:tc>
          <w:tcPr>
            <w:noWrap/>
          </w:tcPr>
          <w:p>
            <w:pPr/>
            <w:r>
              <w:rPr/>
              <w:t xml:space="preserve">Representa de forma clara y detallada lo que harían Guillermo, Isabel y Enrique en un día de lluvia, con elementos visuales bien organizados.</w:t>
            </w:r>
          </w:p>
        </w:tc>
        <w:tc>
          <w:tcPr>
            <w:noWrap/>
          </w:tcPr>
          <w:p>
            <w:pPr/>
            <w:r>
              <w:rPr/>
              <w:t xml:space="preserve">Representa adecuadamente las actividades aunque con algunos elementos poco claros o faltantes.</w:t>
            </w:r>
          </w:p>
        </w:tc>
        <w:tc>
          <w:tcPr>
            <w:noWrap/>
          </w:tcPr>
          <w:p>
            <w:pPr/>
            <w:r>
              <w:rPr/>
              <w:t xml:space="preserve">Representa sólo algunas actividades y la organización visual es limitada.</w:t>
            </w:r>
          </w:p>
        </w:tc>
        <w:tc>
          <w:tcPr>
            <w:noWrap/>
          </w:tcPr>
          <w:p>
            <w:pPr/>
            <w:r>
              <w:rPr/>
              <w:t xml:space="preserve">No representa las actividades o la representación es confusa y desorganizada.</w:t>
            </w:r>
          </w:p>
        </w:tc>
      </w:tr>
      <w:tr>
        <w:trPr/>
        <w:tc>
          <w:tcPr>
            <w:noWrap/>
          </w:tcPr>
          <w:p>
            <w:pPr/>
            <w:r>
              <w:rPr/>
              <w:t xml:space="preserve">Seguimiento de instrucciones</w:t>
            </w:r>
          </w:p>
        </w:tc>
        <w:tc>
          <w:tcPr>
            <w:noWrap/>
          </w:tcPr>
          <w:p>
            <w:pPr/>
            <w:r>
              <w:rPr/>
              <w:t xml:space="preserve">Sigue todas las instrucciones al pie de la letra, incluyendo formato, contenido y presentación.</w:t>
            </w:r>
          </w:p>
        </w:tc>
        <w:tc>
          <w:tcPr>
            <w:noWrap/>
          </w:tcPr>
          <w:p>
            <w:pPr/>
            <w:r>
              <w:rPr/>
              <w:t xml:space="preserve">Sigue la mayoría de las instrucciones, con pequeñas omisiones o errores.</w:t>
            </w:r>
          </w:p>
        </w:tc>
        <w:tc>
          <w:tcPr>
            <w:noWrap/>
          </w:tcPr>
          <w:p>
            <w:pPr/>
            <w:r>
              <w:rPr/>
              <w:t xml:space="preserve">Sigue parcialmente las instrucciones, con varios aspectos incorrectos o faltantes.</w:t>
            </w:r>
          </w:p>
        </w:tc>
        <w:tc>
          <w:tcPr>
            <w:noWrap/>
          </w:tcPr>
          <w:p>
            <w:pPr/>
            <w:r>
              <w:rPr/>
              <w:t xml:space="preserve">No sigue las instrucciones o lo hace de manera incorrecta en la mayoría de los aspectos.</w:t>
            </w:r>
          </w:p>
        </w:tc>
      </w:tr>
      <w:tr>
        <w:trPr/>
        <w:tc>
          <w:tcPr>
            <w:noWrap/>
          </w:tcPr>
          <w:p>
            <w:pPr/>
            <w:r>
              <w:rPr/>
              <w:t xml:space="preserve">Entrega en tiempo adecuado</w:t>
            </w:r>
          </w:p>
        </w:tc>
        <w:tc>
          <w:tcPr>
            <w:noWrap/>
          </w:tcPr>
          <w:p>
            <w:pPr/>
            <w:r>
              <w:rPr/>
              <w:t xml:space="preserve">Entrega el trabajo puntualmente dentro del tiempo establecido.</w:t>
            </w:r>
          </w:p>
        </w:tc>
        <w:tc>
          <w:tcPr>
            <w:noWrap/>
          </w:tcPr>
          <w:p>
            <w:pPr/>
            <w:r>
              <w:rPr/>
              <w:t xml:space="preserve">Entrega el trabajo con un pequeño retraso justificado.</w:t>
            </w:r>
          </w:p>
        </w:tc>
        <w:tc>
          <w:tcPr>
            <w:noWrap/>
          </w:tcPr>
          <w:p>
            <w:pPr/>
            <w:r>
              <w:rPr/>
              <w:t xml:space="preserve">Entrega el trabajo con retraso considerable sin justificación clara.</w:t>
            </w:r>
          </w:p>
        </w:tc>
        <w:tc>
          <w:tcPr>
            <w:noWrap/>
          </w:tcPr>
          <w:p>
            <w:pPr/>
            <w:r>
              <w:rPr/>
              <w:t xml:space="preserve">No entrega el trabajo o lo hace demasiado tarde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2026-09-26T02:41:00-05:00</dcterms:created>
  <dcterms:modified xsi:type="dcterms:W3CDTF">2026-09-26T02:41:00-05:00</dcterms:modified>
</cp:coreProperties>
</file>

<file path=docProps/custom.xml><?xml version="1.0" encoding="utf-8"?>
<Properties xmlns="http://schemas.openxmlformats.org/officeDocument/2006/custom-properties" xmlns:vt="http://schemas.openxmlformats.org/officeDocument/2006/docPropsVTypes"/>
</file>