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línea como generadora de forma, textura y volumen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secundaria (12-15 años) en la aplicación de la línea para crear forma, textura y volumen, considerando precisión, dominio técnico, valoración tonal, pulcritud, presentación y acuerdos de convivencia,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línea como generadora de forma, textura y volumen en Expresión Artística</w:t>
      </w:r>
    </w:p>
    <w:p>
      <w:pPr/>
      <w:r>
        <w:rPr/>
        <w:t xml:space="preserve">Esta rúbrica evalúa las habilidades y comportamientos de estudiantes de secundaria (12-15 años) en la aplicación de la línea para crear forma, textura y volumen, considerando precisión, dominio técnico, valoración tonal, pulcritud, presentación y acuerdos de convivencia,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</w:t>
            </w:r>
            <w:br/>
            <w:r>
              <w:rPr/>
              <w:t xml:space="preserve">Uso exacto y controlado de la línea para definir formas, texturas y volúmenes</w:t>
            </w:r>
          </w:p>
        </w:tc>
        <w:tc>
          <w:tcPr>
            <w:noWrap/>
          </w:tcPr>
          <w:p>
            <w:pPr/>
            <w:r>
              <w:rPr/>
              <w:t xml:space="preserve">La línea es imprecisa y confusa, dificulta distinguir formas o texturas.</w:t>
            </w:r>
          </w:p>
        </w:tc>
        <w:tc>
          <w:tcPr>
            <w:noWrap/>
          </w:tcPr>
          <w:p>
            <w:pPr/>
            <w:r>
              <w:rPr/>
              <w:t xml:space="preserve">La línea tiene errores frecuentes, hay dificultad para definir formas claras.</w:t>
            </w:r>
          </w:p>
        </w:tc>
        <w:tc>
          <w:tcPr>
            <w:noWrap/>
          </w:tcPr>
          <w:p>
            <w:pPr/>
            <w:r>
              <w:rPr/>
              <w:t xml:space="preserve">La línea define formas básicas con cierta claridad pero con imprecisiones.</w:t>
            </w:r>
          </w:p>
        </w:tc>
        <w:tc>
          <w:tcPr>
            <w:noWrap/>
          </w:tcPr>
          <w:p>
            <w:pPr/>
            <w:r>
              <w:rPr/>
              <w:t xml:space="preserve">La línea es mayormente precisa, define formas y texturas con buen control.</w:t>
            </w:r>
          </w:p>
        </w:tc>
        <w:tc>
          <w:tcPr>
            <w:noWrap/>
          </w:tcPr>
          <w:p>
            <w:pPr/>
            <w:r>
              <w:rPr/>
              <w:t xml:space="preserve">La línea es muy precisa y detallada, define formas, texturas y volúmenes con claridad excepcional.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</w:t>
            </w:r>
            <w:br/>
            <w:r>
              <w:rPr/>
              <w:t xml:space="preserve">Habilidad en la manipulación de herramientas para crear líneas variadas y expresivas</w:t>
            </w:r>
          </w:p>
        </w:tc>
        <w:tc>
          <w:tcPr>
            <w:noWrap/>
          </w:tcPr>
          <w:p>
            <w:pPr/>
            <w:r>
              <w:rPr/>
              <w:t xml:space="preserve">No demuestra control sobre las herramientas, líneas uniformes y débiles.</w:t>
            </w:r>
          </w:p>
        </w:tc>
        <w:tc>
          <w:tcPr>
            <w:noWrap/>
          </w:tcPr>
          <w:p>
            <w:pPr/>
            <w:r>
              <w:rPr/>
              <w:t xml:space="preserve">Dominio limitado, líneas poco variadas y con falta de expresión.</w:t>
            </w:r>
          </w:p>
        </w:tc>
        <w:tc>
          <w:tcPr>
            <w:noWrap/>
          </w:tcPr>
          <w:p>
            <w:pPr/>
            <w:r>
              <w:rPr/>
              <w:t xml:space="preserve">Control básico de herramientas, líneas con algo de variedad pero poco expresivas.</w:t>
            </w:r>
          </w:p>
        </w:tc>
        <w:tc>
          <w:tcPr>
            <w:noWrap/>
          </w:tcPr>
          <w:p>
            <w:pPr/>
            <w:r>
              <w:rPr/>
              <w:t xml:space="preserve">Buen dominio técnico, líneas variadas y expresivas que apoyan la obra.</w:t>
            </w:r>
          </w:p>
        </w:tc>
        <w:tc>
          <w:tcPr>
            <w:noWrap/>
          </w:tcPr>
          <w:p>
            <w:pPr/>
            <w:r>
              <w:rPr/>
              <w:t xml:space="preserve">Excelente dominio, líneas muy expresivas y técnicas que enriquecen la obra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Tonal</w:t>
            </w:r>
            <w:br/>
            <w:r>
              <w:rPr/>
              <w:t xml:space="preserve">Uso efectivo de líneas para representar diferentes tonos y profundidades</w:t>
            </w:r>
          </w:p>
        </w:tc>
        <w:tc>
          <w:tcPr>
            <w:noWrap/>
          </w:tcPr>
          <w:p>
            <w:pPr/>
            <w:r>
              <w:rPr/>
              <w:t xml:space="preserve">No utiliza líneas para valorar tonos, la obra carece de profundidad.</w:t>
            </w:r>
          </w:p>
        </w:tc>
        <w:tc>
          <w:tcPr>
            <w:noWrap/>
          </w:tcPr>
          <w:p>
            <w:pPr/>
            <w:r>
              <w:rPr/>
              <w:t xml:space="preserve">Intentos limitados y poco efectivos para representar tonalidades con líneas.</w:t>
            </w:r>
          </w:p>
        </w:tc>
        <w:tc>
          <w:tcPr>
            <w:noWrap/>
          </w:tcPr>
          <w:p>
            <w:pPr/>
            <w:r>
              <w:rPr/>
              <w:t xml:space="preserve">Representa tonos básicos con líneas, pero sin variación ni profundidad clara.</w:t>
            </w:r>
          </w:p>
        </w:tc>
        <w:tc>
          <w:tcPr>
            <w:noWrap/>
          </w:tcPr>
          <w:p>
            <w:pPr/>
            <w:r>
              <w:rPr/>
              <w:t xml:space="preserve">Logra buena representación tonal con variedad de líneas que aportan volumen.</w:t>
            </w:r>
          </w:p>
        </w:tc>
        <w:tc>
          <w:tcPr>
            <w:noWrap/>
          </w:tcPr>
          <w:p>
            <w:pPr/>
            <w:r>
              <w:rPr/>
              <w:t xml:space="preserve">Usa líneas con maestría para crear efectos tonales complejos y volumen realista.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Pulcritud</w:t>
            </w:r>
            <w:br/>
            <w:r>
              <w:rPr/>
              <w:t xml:space="preserve">Orden y limpieza en el trabajo y uso del espacio</w:t>
            </w:r>
          </w:p>
        </w:tc>
        <w:tc>
          <w:tcPr>
            <w:noWrap/>
          </w:tcPr>
          <w:p>
            <w:pPr/>
            <w:r>
              <w:rPr/>
              <w:t xml:space="preserve">Trabajo desordenado, manchas o líneas fuera de lugar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poco cuidado, con errores visibles y uso desordenado del espacio.</w:t>
            </w:r>
          </w:p>
        </w:tc>
        <w:tc>
          <w:tcPr>
            <w:noWrap/>
          </w:tcPr>
          <w:p>
            <w:pPr/>
            <w:r>
              <w:rPr/>
              <w:t xml:space="preserve">Trabajo adecuado con algunos detalles que podrían mejorar en limpieza.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buen uso del espacio y pocas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impecable, muy limpio, con excelente organización espacial.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Entrega final bien cuidada y organizada, con atención a detalles visuales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sin organización o acabados mínimos.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falta de detalles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Presentación cuidada y organizada,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excepcional, profesional y muy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Manual de Acuerdos de Convivencia</w:t>
            </w:r>
            <w:br/>
            <w:r>
              <w:rPr/>
              <w:t xml:space="preserve">Cumplimiento de normas y respeto durante el proceso de trabajo</w:t>
            </w:r>
          </w:p>
        </w:tc>
        <w:tc>
          <w:tcPr>
            <w:noWrap/>
          </w:tcPr>
          <w:p>
            <w:pPr/>
            <w:r>
              <w:rPr/>
              <w:t xml:space="preserve">Ignora normas, interrumpe y no respeta al grupo o materiales.</w:t>
            </w:r>
          </w:p>
        </w:tc>
        <w:tc>
          <w:tcPr>
            <w:noWrap/>
          </w:tcPr>
          <w:p>
            <w:pPr/>
            <w:r>
              <w:rPr/>
              <w:t xml:space="preserve">Cumple mínimamente normas, con conductas que afectan al grupo.</w:t>
            </w:r>
          </w:p>
        </w:tc>
        <w:tc>
          <w:tcPr>
            <w:noWrap/>
          </w:tcPr>
          <w:p>
            <w:pPr/>
            <w:r>
              <w:rPr/>
              <w:t xml:space="preserve">Cumple normas básicas, con algunas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Cumple normas de manera constante y respeta a compañeros y materiales.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colaborativo, modelo para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las diferencias culturales, personales y artísticas en el trabajo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diversidad, expresa actitudes excluyentes.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hacia la diversidad y equidad en el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aplica poco la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 cultural y personal en sus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equidad y diversidad en su trabajo y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2026-09-26T01:28:15-05:00</dcterms:created>
  <dcterms:modified xsi:type="dcterms:W3CDTF">2026-09-26T01:28:15-05:00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