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Presentar Investigación sobre un Pueblo Originario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la investigación sobre un pueblo originario de Chile, considerando aspectos como la introducción, ubicación geográfica, características culturales, estilo de vida y el uso adecuado del tono de voz.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Presentar Investigación sobre un Pueblo Originario de Chile</w:t>
      </w:r>
    </w:p>
    <w:p>
      <w:pPr/>
      <w:r>
        <w:rPr/>
        <w:t xml:space="preserve">Esta rúbrica evalúa la presentación de la investigación sobre un pueblo originario de Chile, considerando aspectos como la introducción, ubicación geográfica, características culturales, estilo de vida y el uso adecuado del tono de voz. Está diseñada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su nombre y curso</w:t>
            </w:r>
          </w:p>
        </w:tc>
        <w:tc>
          <w:tcPr>
            <w:noWrap/>
          </w:tcPr>
          <w:p>
            <w:pPr/>
            <w:r>
              <w:rPr/>
              <w:t xml:space="preserve">Se presenta claramente con nombre y curso al inicio de la presentación.</w:t>
            </w:r>
          </w:p>
        </w:tc>
        <w:tc>
          <w:tcPr>
            <w:noWrap/>
          </w:tcPr>
          <w:p>
            <w:pPr/>
            <w:r>
              <w:rPr/>
              <w:t xml:space="preserve">Se presenta con nombre y curso, aunque no es muy claro o algo apresurado.</w:t>
            </w:r>
          </w:p>
        </w:tc>
        <w:tc>
          <w:tcPr>
            <w:noWrap/>
          </w:tcPr>
          <w:p>
            <w:pPr/>
            <w:r>
              <w:rPr/>
              <w:t xml:space="preserve">Se presenta solo con nombre o solo con curso, falta uno de los dos.</w:t>
            </w:r>
          </w:p>
        </w:tc>
        <w:tc>
          <w:tcPr>
            <w:noWrap/>
          </w:tcPr>
          <w:p>
            <w:pPr/>
            <w:r>
              <w:rPr/>
              <w:t xml:space="preserve">No se presenta ni menciona su nombre ni 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el pueblo originario</w:t>
            </w:r>
          </w:p>
        </w:tc>
        <w:tc>
          <w:tcPr>
            <w:noWrap/>
          </w:tcPr>
          <w:p>
            <w:pPr/>
            <w:r>
              <w:rPr/>
              <w:t xml:space="preserve">Nombró correctamente el pueblo originario con detalle y entusiasmo.</w:t>
            </w:r>
          </w:p>
        </w:tc>
        <w:tc>
          <w:tcPr>
            <w:noWrap/>
          </w:tcPr>
          <w:p>
            <w:pPr/>
            <w:r>
              <w:rPr/>
              <w:t xml:space="preserve">Nombró el pueblo originario correctamente, pero sin mayor énfasis.</w:t>
            </w:r>
          </w:p>
        </w:tc>
        <w:tc>
          <w:tcPr>
            <w:noWrap/>
          </w:tcPr>
          <w:p>
            <w:pPr/>
            <w:r>
              <w:rPr/>
              <w:t xml:space="preserve">Mencionó el pueblo originario, pero con alguna confusión o error menor.</w:t>
            </w:r>
          </w:p>
        </w:tc>
        <w:tc>
          <w:tcPr>
            <w:noWrap/>
          </w:tcPr>
          <w:p>
            <w:pPr/>
            <w:r>
              <w:rPr/>
              <w:t xml:space="preserve">No mencionó el pueblo originario o nombró otro diferente.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Expone en un mapa dónde se ubica el pueblo investigado</w:t>
            </w:r>
          </w:p>
        </w:tc>
        <w:tc>
          <w:tcPr>
            <w:noWrap/>
          </w:tcPr>
          <w:p>
            <w:pPr/>
            <w:r>
              <w:rPr/>
              <w:t xml:space="preserve">Ubica correctamente el pueblo en el mapa y explica claramente su ubicación.</w:t>
            </w:r>
          </w:p>
        </w:tc>
        <w:tc>
          <w:tcPr>
            <w:noWrap/>
          </w:tcPr>
          <w:p>
            <w:pPr/>
            <w:r>
              <w:rPr/>
              <w:t xml:space="preserve">Ubica el pueblo en el mapa con alguna pequeña confusión, pero se entiende.</w:t>
            </w:r>
          </w:p>
        </w:tc>
        <w:tc>
          <w:tcPr>
            <w:noWrap/>
          </w:tcPr>
          <w:p>
            <w:pPr/>
            <w:r>
              <w:rPr/>
              <w:t xml:space="preserve">Muestra el mapa, pero la ubicación es poco clara o incorrecta.</w:t>
            </w:r>
          </w:p>
        </w:tc>
        <w:tc>
          <w:tcPr>
            <w:noWrap/>
          </w:tcPr>
          <w:p>
            <w:pPr/>
            <w:r>
              <w:rPr/>
              <w:t xml:space="preserve">No muestra mapa o no ubica el pueblo en 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Menciona los rasgos del pueblo escogido</w:t>
            </w:r>
          </w:p>
        </w:tc>
        <w:tc>
          <w:tcPr>
            <w:noWrap/>
          </w:tcPr>
          <w:p>
            <w:pPr/>
            <w:r>
              <w:rPr/>
              <w:t xml:space="preserve">Describe varios rasgos importantes y característicos del pueblo originario.</w:t>
            </w:r>
          </w:p>
        </w:tc>
        <w:tc>
          <w:tcPr>
            <w:noWrap/>
          </w:tcPr>
          <w:p>
            <w:pPr/>
            <w:r>
              <w:rPr/>
              <w:t xml:space="preserve">Menciona algunos rasgos importantes,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pocos rasgos o rasgos generales poco claros.</w:t>
            </w:r>
          </w:p>
        </w:tc>
        <w:tc>
          <w:tcPr>
            <w:noWrap/>
          </w:tcPr>
          <w:p>
            <w:pPr/>
            <w:r>
              <w:rPr/>
              <w:t xml:space="preserve">No menciona rasgos del pueblo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estilo de vida que tiene su pueblo escogido</w:t>
            </w:r>
          </w:p>
        </w:tc>
        <w:tc>
          <w:tcPr>
            <w:noWrap/>
          </w:tcPr>
          <w:p>
            <w:pPr/>
            <w:r>
              <w:rPr/>
              <w:t xml:space="preserve">Explica claramente el estilo de vida y costumbres del pueblo originario.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el estilo de vida, aunque poco detallada.</w:t>
            </w:r>
          </w:p>
        </w:tc>
        <w:tc>
          <w:tcPr>
            <w:noWrap/>
          </w:tcPr>
          <w:p>
            <w:pPr/>
            <w:r>
              <w:rPr/>
              <w:t xml:space="preserve">Menciona algo del estilo de vida, pero no se entiende bien o es muy corto.</w:t>
            </w:r>
          </w:p>
        </w:tc>
        <w:tc>
          <w:tcPr>
            <w:noWrap/>
          </w:tcPr>
          <w:p>
            <w:pPr/>
            <w:r>
              <w:rPr/>
              <w:t xml:space="preserve">No menciona el estilo de vida o 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tono de voz adecuado al nivel</w:t>
            </w:r>
          </w:p>
        </w:tc>
        <w:tc>
          <w:tcPr>
            <w:noWrap/>
          </w:tcPr>
          <w:p>
            <w:pPr/>
            <w:r>
              <w:rPr/>
              <w:t xml:space="preserve">Habla con voz clara, audible y adecuada para su edad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tono adecuado la mayoría del tiempo,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El tono de voz es bajo o poco claro en varios momentos.</w:t>
            </w:r>
          </w:p>
        </w:tc>
        <w:tc>
          <w:tcPr>
            <w:noWrap/>
          </w:tcPr>
          <w:p>
            <w:pPr/>
            <w:r>
              <w:rPr/>
              <w:t xml:space="preserve">El tono de voz es inapropiado o inaudible durante casi toda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2026-09-25T23:59:00-05:00</dcterms:created>
  <dcterms:modified xsi:type="dcterms:W3CDTF">2026-09-25T23:59:00-05:00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