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Análisis de Caso de Conflicto Socioambiental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individual o en duplas sobre un conflicto socioambiental, considerando la investigación, análisis, interpretación y exposición oral. La evaluación del material de apoyo es grupal, mientras que la exposición y el trabajo en clase se evalúan de forma individual.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Análisis de Caso de Conflicto Socioambiental en Geografía</w:t>
      </w:r>
    </w:p>
    <w:p>
      <w:pPr/>
      <w:r>
        <w:rPr/>
        <w:t xml:space="preserve">Esta rúbrica evalúa el trabajo individual o en duplas sobre un conflicto socioambiental, considerando la investigación, análisis, interpretación y exposición oral. La evaluación del material de apoyo es grupal, mientras que la exposición y el trabajo en clase se evalúan de forma individual.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conflicto socioambiental</w:t>
            </w:r>
            <w:br/>
            <w:r>
              <w:rPr/>
              <w:t xml:space="preserve">Comprensión profunda y detallada de las características centrales y dinámicas del conflicto.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exhaustivo, detallando todas las características centrales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las características centrales,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centrales,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claramente las características centrales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socioambiental</w:t>
            </w:r>
            <w:br/>
            <w:r>
              <w:rPr/>
              <w:t xml:space="preserve">Identificación y explicación clara del impacto en las comunidades y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impactos sociales y ambientales, incluyendo consecuencias directas e indirectas.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principales impactos, pero con poca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Menciona impactos básicos, pero sin explicación clara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impactos socioambientales.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científica y sustentación</w:t>
            </w:r>
            <w:br/>
            <w:r>
              <w:rPr/>
              <w:t xml:space="preserve">Uso de argumentos sólidos, basados en evidencia científica y fuentes confiables.</w:t>
            </w:r>
          </w:p>
        </w:tc>
        <w:tc>
          <w:tcPr>
            <w:noWrap/>
          </w:tcPr>
          <w:p>
            <w:pPr/>
            <w:r>
              <w:rPr/>
              <w:t xml:space="preserve">Utiliza argumentos sólidos, coherentes y bien fundamentados con fuentes científicas actualizadas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mayormente coherentes y fundamentados, aunque algunas fuentes o evidencias son poco claras.</w:t>
            </w:r>
          </w:p>
        </w:tc>
        <w:tc>
          <w:tcPr>
            <w:noWrap/>
          </w:tcPr>
          <w:p>
            <w:pPr/>
            <w:r>
              <w:rPr/>
              <w:t xml:space="preserve">Argumenta con base en información limitada o poco confiable, con poca sustentación científica.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no utiliza fuentes científicas para sustentar sus afirmaciones.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posicionamiento personal</w:t>
            </w:r>
            <w:br/>
            <w:r>
              <w:rPr/>
              <w:t xml:space="preserve">Capacidad para producir una interpretación propia y un posicionamiento crítico fundamentado.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un posicionamiento crítico claro, bien sustentado y reflexivo.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y posicionamiento adecuados, aunque poco profundos o poco originales.</w:t>
            </w:r>
          </w:p>
        </w:tc>
        <w:tc>
          <w:tcPr>
            <w:noWrap/>
          </w:tcPr>
          <w:p>
            <w:pPr/>
            <w:r>
              <w:rPr/>
              <w:t xml:space="preserve">Interpretación y posicionamiento limitados, con poca conexión a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ni posicionamiento personal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material de apoyo (PPT, CANVA o PREZI) </w:t>
            </w:r>
            <w:br/>
            <w:r>
              <w:rPr>
                <w:b w:val="1"/>
                <w:bCs w:val="1"/>
                <w:i w:val="1"/>
                <w:iCs w:val="1"/>
              </w:rPr>
              <w:t xml:space="preserve">(Evaluación grupal)</w:t>
            </w:r>
          </w:p>
        </w:tc>
        <w:tc>
          <w:tcPr>
            <w:noWrap/>
          </w:tcPr>
          <w:p>
            <w:pPr/>
            <w:r>
              <w:rPr/>
              <w:t xml:space="preserve">Material claro, bien organizado, visualmente atractivo y con contenido pertinente y coherente.</w:t>
            </w:r>
          </w:p>
        </w:tc>
        <w:tc>
          <w:tcPr>
            <w:noWrap/>
          </w:tcPr>
          <w:p>
            <w:pPr/>
            <w:r>
              <w:rPr/>
              <w:t xml:space="preserve">Material organizado y pertinente, con algunos detalles visuales o estructurales mejorables.</w:t>
            </w:r>
          </w:p>
        </w:tc>
        <w:tc>
          <w:tcPr>
            <w:noWrap/>
          </w:tcPr>
          <w:p>
            <w:pPr/>
            <w:r>
              <w:rPr/>
              <w:t xml:space="preserve">Material poco organizado o con contenidos no siempre claros o relevantes.</w:t>
            </w:r>
          </w:p>
        </w:tc>
        <w:tc>
          <w:tcPr>
            <w:noWrap/>
          </w:tcPr>
          <w:p>
            <w:pPr/>
            <w:r>
              <w:rPr/>
              <w:t xml:space="preserve">Material desordenado, confuso o con contenido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 (disertación individual)</w:t>
            </w:r>
            <w:br/>
            <w:r>
              <w:rPr/>
              <w:t xml:space="preserve">Comunicación efectiva, fluidez y argumentación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coherencia, manteniendo contacto visual y utilizando lenguaje adecuado.</w:t>
            </w:r>
          </w:p>
        </w:tc>
        <w:tc>
          <w:tcPr>
            <w:noWrap/>
          </w:tcPr>
          <w:p>
            <w:pPr/>
            <w:r>
              <w:rPr/>
              <w:t xml:space="preserve">Expone con claridad, aunque con algunas pausas o falta de fluidez;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dificultades en la comunicación o lenguaje inapropiado.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o con comunicación inefectiva.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el trabajo en clase (individual clase a clase)</w:t>
            </w:r>
            <w:br/>
            <w:r>
              <w:rPr/>
              <w:t xml:space="preserve">Constancia y responsabilidad en las actividades y avances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constante en todas las sesiones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compromiso mayormente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bajo compromiso en algunas sesiones o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compromiso durante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 y manejo del soporte tecnológico durante la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utiliza el soporte tecnológico sin problemas ni interrupciones.</w:t>
            </w:r>
          </w:p>
        </w:tc>
        <w:tc>
          <w:tcPr>
            <w:noWrap/>
          </w:tcPr>
          <w:p>
            <w:pPr/>
            <w:r>
              <w:rPr/>
              <w:t xml:space="preserve">Maneja el tiempo adecuadamente y utiliza el soporte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tiempo o en el uso del soporte tecnológico.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 y presenta problemas significativos con el soporte tecnológico.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2026-09-25T20:38:11-05:00</dcterms:created>
  <dcterms:modified xsi:type="dcterms:W3CDTF">2026-09-25T20:38:11-05:00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