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Plano Cartesiano y Números y Operaciones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Matemáticas | Números y operaciones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a los estudiantes de secundaria evaluar su propio desempeño y el de sus compañeros en actividades relacionadas con el plano cartesiano y operaciones numéricas, enfocándose en su trabajo y participación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Plano Cartesiano y Números y Operaciones</w:t>
      </w:r>
    </w:p>
    <w:p>
      <w:pPr/>
      <w:r>
        <w:rPr/>
        <w:t xml:space="preserve">Esta rúbrica permite a los estudiantes de secundaria evaluar su propio desempeño y el de sus compañeros en actividades relacionadas con el plano cartesiano y operaciones numéricas, enfocándose en su trabajo y participación en clase.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clase</w:t>
            </w:r>
          </w:p>
        </w:tc>
        <w:tc>
          <w:tcPr>
            <w:noWrap/>
          </w:tcPr>
          <w:p>
            <w:pPr/>
            <w:r>
              <w:rPr/>
              <w:t xml:space="preserve">Contribuye frecuentemente con ideas y preguntas relevantes que enriquecen la clase.</w:t>
            </w:r>
          </w:p>
        </w:tc>
        <w:tc>
          <w:tcPr>
            <w:noWrap/>
          </w:tcPr>
          <w:p>
            <w:pPr/>
            <w:r>
              <w:rPr/>
              <w:t xml:space="preserve">No participa o sus intervenciones no son pertinentes al tema.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al ubicar puntos en el plano cartesiano</w:t>
            </w:r>
          </w:p>
        </w:tc>
        <w:tc>
          <w:tcPr>
            <w:noWrap/>
          </w:tcPr>
          <w:p>
            <w:pPr/>
            <w:r>
              <w:rPr/>
              <w:t xml:space="preserve">Ubica correctamente todos los puntos sin errores en coordenadas.</w:t>
            </w:r>
          </w:p>
        </w:tc>
        <w:tc>
          <w:tcPr>
            <w:noWrap/>
          </w:tcPr>
          <w:p>
            <w:pPr/>
            <w:r>
              <w:rPr/>
              <w:t xml:space="preserve">Comete errores frecuentes al ubicar puntos, afectando la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operaciones numéricas</w:t>
            </w:r>
          </w:p>
        </w:tc>
        <w:tc>
          <w:tcPr>
            <w:noWrap/>
          </w:tcPr>
          <w:p>
            <w:pPr/>
            <w:r>
              <w:rPr/>
              <w:t xml:space="preserve">Aplica correctamente las operaciones numéricas necesarias para resolver problemas.</w:t>
            </w:r>
          </w:p>
        </w:tc>
        <w:tc>
          <w:tcPr>
            <w:noWrap/>
          </w:tcPr>
          <w:p>
            <w:pPr/>
            <w:r>
              <w:rPr/>
              <w:t xml:space="preserve">Confunde o aplica incorrectamente las operaciones, generando resultados erróneos.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Colabora respetuosamente y apoya a sus compañeros para lograr objetivos comunes.</w:t>
            </w:r>
          </w:p>
        </w:tc>
        <w:tc>
          <w:tcPr>
            <w:noWrap/>
          </w:tcPr>
          <w:p>
            <w:pPr/>
            <w:r>
              <w:rPr/>
              <w:t xml:space="preserve">Interfiere en el trabajo del grupo o no coopera con sus compañeros.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Presenta su trabajo ordenado, claro y con buena organización visual.</w:t>
            </w:r>
          </w:p>
        </w:tc>
        <w:tc>
          <w:tcPr>
            <w:noWrap/>
          </w:tcPr>
          <w:p>
            <w:pPr/>
            <w:r>
              <w:rPr/>
              <w:t xml:space="preserve">El trabajo está desordenado, poco claro o difícil de seguir.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 matemáticos</w:t>
            </w:r>
          </w:p>
        </w:tc>
        <w:tc>
          <w:tcPr>
            <w:noWrap/>
          </w:tcPr>
          <w:p>
            <w:pPr/>
            <w:r>
              <w:rPr/>
              <w:t xml:space="preserve">Demuestra comprensión sólida de conceptos relacionados con el plano cartesiano y operaciones.</w:t>
            </w:r>
          </w:p>
        </w:tc>
        <w:tc>
          <w:tcPr>
            <w:noWrap/>
          </w:tcPr>
          <w:p>
            <w:pPr/>
            <w:r>
              <w:rPr/>
              <w:t xml:space="preserve">Muestra dificultades para explicar o aplicar los conceptos matemáticos.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cumplimiento de tareas</w:t>
            </w:r>
          </w:p>
        </w:tc>
        <w:tc>
          <w:tcPr>
            <w:noWrap/>
          </w:tcPr>
          <w:p>
            <w:pPr/>
            <w:r>
              <w:rPr/>
              <w:t xml:space="preserve">Entrega las actividades en tiempo y forma, cumpliendo con todos los requisitos.</w:t>
            </w:r>
          </w:p>
        </w:tc>
        <w:tc>
          <w:tcPr>
            <w:noWrap/>
          </w:tcPr>
          <w:p>
            <w:pPr/>
            <w:r>
              <w:rPr/>
              <w:t xml:space="preserve">No entrega o entrega incompleto y fuera de tiempo las actividades asignadas.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Autoevaluación crítica y constructiva</w:t>
            </w:r>
          </w:p>
        </w:tc>
        <w:tc>
          <w:tcPr>
            <w:noWrap/>
          </w:tcPr>
          <w:p>
            <w:pPr/>
            <w:r>
              <w:rPr/>
              <w:t xml:space="preserve">Reflexiona sobre su desempeño identificando fortalezas y áreas de mejora.</w:t>
            </w:r>
          </w:p>
        </w:tc>
        <w:tc>
          <w:tcPr>
            <w:noWrap/>
          </w:tcPr>
          <w:p>
            <w:pPr/>
            <w:r>
              <w:rPr/>
              <w:t xml:space="preserve">No reconoce sus errores ni identifica oportunidades para mejorar.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2026-09-26T05:49:28-05:00</dcterms:created>
  <dcterms:modified xsi:type="dcterms:W3CDTF">2026-09-26T05:49:28-05:00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