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Consumo de Colaciones Saludables después de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práctica de hábitos saludables relacionados con la nutrición y el autocuidado después de la clase de educación física, en concordancia con el OA 09. Se valoran aspectos físicos, de higiene, posturales, hidratación y el consumo de colaciones saludables,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Consumo de Colaciones Saludables después de Educación Física</w:t>
      </w:r>
    </w:p>
    <w:p>
      <w:pPr/>
      <w:r>
        <w:rPr/>
        <w:t xml:space="preserve">Esta rúbrica está diseñada para evaluar a estudiantes de primaria (6-11 años) en la práctica de hábitos saludables relacionados con la nutrición y el autocuidado después de la clase de educación física, en concordancia con el OA 09. Se valoran aspectos físicos, de higiene, posturales, hidratación y el consumo de colaciones saludables, incorporando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Higiene después de la actividad física (ducharse o limpiarse adecuadamente)</w:t>
            </w:r>
          </w:p>
        </w:tc>
        <w:tc>
          <w:tcPr>
            <w:noWrap/>
          </w:tcPr>
          <w:p>
            <w:pPr/>
            <w:r>
              <w:rPr/>
              <w:t xml:space="preserve">Siempre realiza higiene adecuada inmediatamente después de la actividad física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Realiza higiene adecuada después de la actividad física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Realiza higiene después de la actividad física, pero ocasionalmente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Realiza higiene de forma incompleta o tardía,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realiza acciones de higiene después de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ropa adecuada y distinta para la clase de educación física</w:t>
            </w:r>
          </w:p>
        </w:tc>
        <w:tc>
          <w:tcPr>
            <w:noWrap/>
          </w:tcPr>
          <w:p>
            <w:pPr/>
            <w:r>
              <w:rPr/>
              <w:t xml:space="preserve">Siempre utiliza ropa adecuada y distinta para la clase, demostrando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Usa ropa adecuada en la mayoría de las clases, con pocos olvidos.</w:t>
            </w:r>
          </w:p>
        </w:tc>
        <w:tc>
          <w:tcPr>
            <w:noWrap/>
          </w:tcPr>
          <w:p>
            <w:pPr/>
            <w:r>
              <w:rPr/>
              <w:t xml:space="preserve">Usa ropa diferente pero no siempre adecuada para la actividad.</w:t>
            </w:r>
          </w:p>
        </w:tc>
        <w:tc>
          <w:tcPr>
            <w:noWrap/>
          </w:tcPr>
          <w:p>
            <w:pPr/>
            <w:r>
              <w:rPr/>
              <w:t xml:space="preserve">Usa la misma ropa o inapropiada para la actividad con frecuencia.</w:t>
            </w:r>
          </w:p>
        </w:tc>
        <w:tc>
          <w:tcPr>
            <w:noWrap/>
          </w:tcPr>
          <w:p>
            <w:pPr/>
            <w:r>
              <w:rPr/>
              <w:t xml:space="preserve">No cambia ni adapta su vestimenta para la clase de educación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Mantener una postura correcta durante y después de la actividad física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en todo momento, demostrando conciencia corporal.</w:t>
            </w:r>
          </w:p>
        </w:tc>
        <w:tc>
          <w:tcPr>
            <w:noWrap/>
          </w:tcPr>
          <w:p>
            <w:pPr/>
            <w:r>
              <w:rPr/>
              <w:t xml:space="preserve">Generalmente mantiene postura correcta con mínima corrección.</w:t>
            </w:r>
          </w:p>
        </w:tc>
        <w:tc>
          <w:tcPr>
            <w:noWrap/>
          </w:tcPr>
          <w:p>
            <w:pPr/>
            <w:r>
              <w:rPr/>
              <w:t xml:space="preserve">Postura adecuada en ocasiones,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Postura incorrecta la mayoría del tiempo, con poca conciencia postural.</w:t>
            </w:r>
          </w:p>
        </w:tc>
        <w:tc>
          <w:tcPr>
            <w:noWrap/>
          </w:tcPr>
          <w:p>
            <w:pPr/>
            <w:r>
              <w:rPr/>
              <w:t xml:space="preserve">No muestra interés o esfuerzo por mantener postura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protector solar cuando corresponde (adaptado a diversidad cultural y necesidades individuales)</w:t>
            </w:r>
          </w:p>
        </w:tc>
        <w:tc>
          <w:tcPr>
            <w:noWrap/>
          </w:tcPr>
          <w:p>
            <w:pPr/>
            <w:r>
              <w:rPr/>
              <w:t xml:space="preserve">Aplica protector solar adecuadamente y respeta las recomendaciones para su tipo de piel y cultura.</w:t>
            </w:r>
          </w:p>
        </w:tc>
        <w:tc>
          <w:tcPr>
            <w:noWrap/>
          </w:tcPr>
          <w:p>
            <w:pPr/>
            <w:r>
              <w:rPr/>
              <w:t xml:space="preserve">Aplica protector solar con regularidad y responde a indicaciones.</w:t>
            </w:r>
          </w:p>
        </w:tc>
        <w:tc>
          <w:tcPr>
            <w:noWrap/>
          </w:tcPr>
          <w:p>
            <w:pPr/>
            <w:r>
              <w:rPr/>
              <w:t xml:space="preserve">Aplica protector solar sólo con recordatorios.</w:t>
            </w:r>
          </w:p>
        </w:tc>
        <w:tc>
          <w:tcPr>
            <w:noWrap/>
          </w:tcPr>
          <w:p>
            <w:pPr/>
            <w:r>
              <w:rPr/>
              <w:t xml:space="preserve">Aplica protector solar de manera insuficiente o incorrecta.</w:t>
            </w:r>
          </w:p>
        </w:tc>
        <w:tc>
          <w:tcPr>
            <w:noWrap/>
          </w:tcPr>
          <w:p>
            <w:pPr/>
            <w:r>
              <w:rPr/>
              <w:t xml:space="preserve">No aplica protector solar ni sigue recomendaciones.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Hidratación adecuada con agua antes, durante y después de la clase</w:t>
            </w:r>
          </w:p>
        </w:tc>
        <w:tc>
          <w:tcPr>
            <w:noWrap/>
          </w:tcPr>
          <w:p>
            <w:pPr/>
            <w:r>
              <w:rPr/>
              <w:t xml:space="preserve">Se hidrata correctamente en los tres momentos sin supervisión.</w:t>
            </w:r>
          </w:p>
        </w:tc>
        <w:tc>
          <w:tcPr>
            <w:noWrap/>
          </w:tcPr>
          <w:p>
            <w:pPr/>
            <w:r>
              <w:rPr/>
              <w:t xml:space="preserve">Se hidrata en la mayoría de los momentos indicados.</w:t>
            </w:r>
          </w:p>
        </w:tc>
        <w:tc>
          <w:tcPr>
            <w:noWrap/>
          </w:tcPr>
          <w:p>
            <w:pPr/>
            <w:r>
              <w:rPr/>
              <w:t xml:space="preserve">Se hidrata sólo en algunos momentos o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Se hidrata poco y de forma irregular.</w:t>
            </w:r>
          </w:p>
        </w:tc>
        <w:tc>
          <w:tcPr>
            <w:noWrap/>
          </w:tcPr>
          <w:p>
            <w:pPr/>
            <w:r>
              <w:rPr/>
              <w:t xml:space="preserve">No se hidrata durante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Selección y consumo de colaciones saludables post actividad (respetando preferencias y necesidades individuales)</w:t>
            </w:r>
          </w:p>
        </w:tc>
        <w:tc>
          <w:tcPr>
            <w:noWrap/>
          </w:tcPr>
          <w:p>
            <w:pPr/>
            <w:r>
              <w:rPr/>
              <w:t xml:space="preserve">Elige y consume colaciones saludables siempre, considerando opciones adecuadas a sus necesidades.</w:t>
            </w:r>
          </w:p>
        </w:tc>
        <w:tc>
          <w:tcPr>
            <w:noWrap/>
          </w:tcPr>
          <w:p>
            <w:pPr/>
            <w:r>
              <w:rPr/>
              <w:t xml:space="preserve">Generalmente selecciona y consume colaciones saludables con pocas excepciones.</w:t>
            </w:r>
          </w:p>
        </w:tc>
        <w:tc>
          <w:tcPr>
            <w:noWrap/>
          </w:tcPr>
          <w:p>
            <w:pPr/>
            <w:r>
              <w:rPr/>
              <w:t xml:space="preserve">Consume colaciones saludables de forma intermitente o con recordatorios.</w:t>
            </w:r>
          </w:p>
        </w:tc>
        <w:tc>
          <w:tcPr>
            <w:noWrap/>
          </w:tcPr>
          <w:p>
            <w:pPr/>
            <w:r>
              <w:rPr/>
              <w:t xml:space="preserve">Selecciona colaciones poco saludables con frecuencia.</w:t>
            </w:r>
          </w:p>
        </w:tc>
        <w:tc>
          <w:tcPr>
            <w:noWrap/>
          </w:tcPr>
          <w:p>
            <w:pPr/>
            <w:r>
              <w:rPr/>
              <w:t xml:space="preserve">No consume colaciones saludables ni muestra interés en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consideración hacia las diferencias culturales y necesidades alimentarias de sus compañeros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apoyos activos respecto a las diferencias culturales y necesidades alimentarias.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las diferencias de manera positiva.</w:t>
            </w:r>
          </w:p>
        </w:tc>
        <w:tc>
          <w:tcPr>
            <w:noWrap/>
          </w:tcPr>
          <w:p>
            <w:pPr/>
            <w:r>
              <w:rPr/>
              <w:t xml:space="preserve">Muestra respeto, pero a veces ignora diferencias o requiere orientación.</w:t>
            </w:r>
          </w:p>
        </w:tc>
        <w:tc>
          <w:tcPr>
            <w:noWrap/>
          </w:tcPr>
          <w:p>
            <w:pPr/>
            <w:r>
              <w:rPr/>
              <w:t xml:space="preserve">En ocasiones muestra actitudes poco respetuosas o indiferentes.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diferencias culturales o necesidades alimentarias.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en la promoción de hábitos saludables en el grupo</w:t>
            </w:r>
          </w:p>
        </w:tc>
        <w:tc>
          <w:tcPr>
            <w:noWrap/>
          </w:tcPr>
          <w:p>
            <w:pPr/>
            <w:r>
              <w:rPr/>
              <w:t xml:space="preserve">Promueve y motiva a sus compañeros a mantener hábitos saludables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promover hábitos saludables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de promoción de hábitos saludables.</w:t>
            </w:r>
          </w:p>
        </w:tc>
        <w:tc>
          <w:tcPr>
            <w:noWrap/>
          </w:tcPr>
          <w:p>
            <w:pPr/>
            <w:r>
              <w:rPr/>
              <w:t xml:space="preserve">Participa poco y sin iniciativa en la promoción de hábitos saludables.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promover hábitos saludables.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2026-09-26T02:30:12-05:00</dcterms:created>
  <dcterms:modified xsi:type="dcterms:W3CDTF">2026-09-26T02:30:12-05:00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