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Relación de Textos y Llavero Conceptual sobre Escritura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relacionar fragmentos escritos con su tipo de texto correspondiente y la elaboración en equipo de un llavero conceptual que refleje la comprensión de los contenidos del propósito formativo 4 sobre Escritura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Relación de Textos y Llavero Conceptual sobre Escritura y Lectura</w:t>
      </w:r>
    </w:p>
    <w:p>
      <w:pPr/>
      <w:r>
        <w:rPr/>
        <w:t xml:space="preserve">Esta lista de verificación evalúa la capacidad del estudiante para relacionar fragmentos escritos con su tipo de texto correspondiente y la elaboración en equipo de un llavero conceptual que refleje la comprensión de los contenidos del propósito formativo 4 sobre Escritura y Lectura.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del tipo de texto</w:t>
            </w:r>
          </w:p>
        </w:tc>
        <w:tc>
          <w:tcPr>
            <w:noWrap/>
          </w:tcPr>
          <w:p>
            <w:pPr/>
            <w:r>
              <w:rPr/>
              <w:t xml:space="preserve">Relaciona cada fragmento escrito con su tipo de texto (descriptivo, narrativo o argumentativo) de forma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Completa la tabla de relación</w:t>
            </w:r>
          </w:p>
        </w:tc>
        <w:tc>
          <w:tcPr>
            <w:noWrap/>
          </w:tcPr>
          <w:p>
            <w:pPr/>
            <w:r>
              <w:rPr/>
              <w:t xml:space="preserve">Llena la tabla de relación con todos los fragmentos y tipos de texto asignados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el equipo de tres personas durante la elaboración del llavero conceptual.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la información del llavero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 extraída del documento impreso sobre los contenidos del propósito formativo 4.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la escritura y la lectura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los vínculos entre la escritura y la lectura y su importancia para la comunicación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de la escritura como desarrollo del pensamiento</w:t>
            </w:r>
          </w:p>
        </w:tc>
        <w:tc>
          <w:tcPr>
            <w:noWrap/>
          </w:tcPr>
          <w:p>
            <w:pPr/>
            <w:r>
              <w:rPr/>
              <w:t xml:space="preserve">Incluye en el llavero conceptual ideas que reflejan la escritura como proceso para el desarrollo del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Representación de la lectura como diálogo entre culturas y experiencia de placer</w:t>
            </w:r>
          </w:p>
        </w:tc>
        <w:tc>
          <w:tcPr>
            <w:noWrap/>
          </w:tcPr>
          <w:p>
            <w:pPr/>
            <w:r>
              <w:rPr/>
              <w:t xml:space="preserve">Incluye en el llavero conceptual ideas que destacan la lectura como diálogo intercultural y como fuente de placer.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 y ordenada del llavero conceptual</w:t>
            </w:r>
          </w:p>
        </w:tc>
        <w:tc>
          <w:tcPr>
            <w:noWrap/>
          </w:tcPr>
          <w:p>
            <w:pPr/>
            <w:r>
              <w:rPr/>
              <w:t xml:space="preserve">Entrega un llavero conceptual bien organizado, legible y estéticamente adecuado para su uso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2026-09-25T18:08:43-05:00</dcterms:created>
  <dcterms:modified xsi:type="dcterms:W3CDTF">2026-09-25T18:08:43-05:00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