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Cuentos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cuentos con énfasis en ensayos de obras infantiles, creatividad y originalidad, así como en la caracterización de personajes. Está diseñada para estudiantes de 15 a 17 años, permitiendo una valoración detallada de cada aspecto artístico y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Cuentos - Expresión Artística</w:t>
      </w:r>
    </w:p>
    <w:p>
      <w:pPr/>
      <w:r>
        <w:rPr/>
        <w:t xml:space="preserve">Esta rúbrica evalúa la presentación de cuentos con énfasis en ensayos de obras infantiles, creatividad y originalidad, así como en la caracterización de personajes. Está diseñada para estudiantes de 15 a 17 años, permitiendo una valoración detallada de cada aspecto artístico y narrativo.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ensayo</w:t>
            </w:r>
            <w:br/>
            <w:r>
              <w:rPr/>
              <w:t xml:space="preserve">El ensayo presenta ideas claras, bien organizadas y coherentes con el tema de la obra infantil.</w:t>
            </w:r>
          </w:p>
        </w:tc>
        <w:tc>
          <w:tcPr>
            <w:noWrap/>
          </w:tcPr>
          <w:p>
            <w:pPr/>
            <w:r>
              <w:rPr/>
              <w:t xml:space="preserve">El ensayo está perfectamente estructurado, con ideas muy claras y coherentes que enriquecen la comprensión de la obra.</w:t>
            </w:r>
          </w:p>
        </w:tc>
        <w:tc>
          <w:tcPr>
            <w:noWrap/>
          </w:tcPr>
          <w:p>
            <w:pPr/>
            <w:r>
              <w:rPr/>
              <w:t xml:space="preserve">El ensayo es claro y coherente en su mayoría, con algunas pequeñas faltas de organización o desarrollo.</w:t>
            </w:r>
          </w:p>
        </w:tc>
        <w:tc>
          <w:tcPr>
            <w:noWrap/>
          </w:tcPr>
          <w:p>
            <w:pPr/>
            <w:r>
              <w:rPr/>
              <w:t xml:space="preserve">El ensayo tiene algunas ideas poco claras o desorganizadas que dificultan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ensayo carece de claridad y coherencia, impidiendo entender el tema o la obra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Uso de elementos innovadores y originales para captar la atención y enriquecer el cuento.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sumamente creativa, con ideas originales y recursos innovadores que destacan notablemente.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creatividad y algunos elementos originales que aportan interés.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poca creatividad y recursos básicos,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creativa, repetitiva o sin elementos originales para destacar.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contenido</w:t>
            </w:r>
            <w:br/>
            <w:r>
              <w:rPr/>
              <w:t xml:space="preserve">El cuento refleja ideas propias, evitando clichés y aportando una visión novedosa.</w:t>
            </w:r>
          </w:p>
        </w:tc>
        <w:tc>
          <w:tcPr>
            <w:noWrap/>
          </w:tcPr>
          <w:p>
            <w:pPr/>
            <w:r>
              <w:rPr/>
              <w:t xml:space="preserve">El contenido es totalmente original, con ideas únicas y enfoque novedoso que sorprenden positivamente.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original, con algunos elementos conocidos pero con aportes personales.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ideas comunes y algunas repeticiones de conceptos ya vistos.</w:t>
            </w:r>
          </w:p>
        </w:tc>
        <w:tc>
          <w:tcPr>
            <w:noWrap/>
          </w:tcPr>
          <w:p>
            <w:pPr/>
            <w:r>
              <w:rPr/>
              <w:t xml:space="preserve">El contenido es poco original, basado en clichés o copias evidentes de otras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profundidad de los personajes</w:t>
            </w:r>
            <w:br/>
            <w:r>
              <w:rPr/>
              <w:t xml:space="preserve">Los personajes están bien definidos, con características claras y desarrollo emocional o psicológico.</w:t>
            </w:r>
          </w:p>
        </w:tc>
        <w:tc>
          <w:tcPr>
            <w:noWrap/>
          </w:tcPr>
          <w:p>
            <w:pPr/>
            <w:r>
              <w:rPr/>
              <w:t xml:space="preserve">Los personajes son complejos, bien desarrollados y muestran profundidad emocional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algo de desarrollo emocional.</w:t>
            </w:r>
          </w:p>
        </w:tc>
        <w:tc>
          <w:tcPr>
            <w:noWrap/>
          </w:tcPr>
          <w:p>
            <w:pPr/>
            <w:r>
              <w:rPr/>
              <w:t xml:space="preserve">Los personajes tienen definición básica, con poco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están poco definidos, sin características claras ni desarrollo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creación de personajes</w:t>
            </w:r>
            <w:br/>
            <w:r>
              <w:rPr/>
              <w:t xml:space="preserve">Los personajes son únicos y muestran rasgos innovadores o poco comunes.</w:t>
            </w:r>
          </w:p>
        </w:tc>
        <w:tc>
          <w:tcPr>
            <w:noWrap/>
          </w:tcPr>
          <w:p>
            <w:pPr/>
            <w:r>
              <w:rPr/>
              <w:t xml:space="preserve">Los personajes son sumamente originales y presentan características únicas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Los personajes tienen algunos rasgos originales que los distinguen de otros comunes.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originales y presentan características usuales o clichés.</w:t>
            </w:r>
          </w:p>
        </w:tc>
        <w:tc>
          <w:tcPr>
            <w:noWrap/>
          </w:tcPr>
          <w:p>
            <w:pPr/>
            <w:r>
              <w:rPr/>
              <w:t xml:space="preserve">Los personajes carecen de originalidad y son copias evidentes de modelos conocidos.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en la presentación oral</w:t>
            </w:r>
            <w:br/>
            <w:r>
              <w:rPr/>
              <w:t xml:space="preserve">Uso efectivo de la voz, gestos y lenguaje corporal para comunicar el cuento.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excelente, con uso efectivo de voz, gestos y lenguaje corporal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expresión es buena, con uso adecuado de voz y gestos que apoyan la narración.</w:t>
            </w:r>
          </w:p>
        </w:tc>
        <w:tc>
          <w:tcPr>
            <w:noWrap/>
          </w:tcPr>
          <w:p>
            <w:pPr/>
            <w:r>
              <w:rPr/>
              <w:t xml:space="preserve">La expresión es aceptable, pero con limitaciones en el uso de voz o gestos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La expresión es pobre, con falta de uso de voz y gestos adecuados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Empleo de un lenguaje adecuado para la edad y contexto de la obra infantil.</w:t>
            </w:r>
          </w:p>
        </w:tc>
        <w:tc>
          <w:tcPr>
            <w:noWrap/>
          </w:tcPr>
          <w:p>
            <w:pPr/>
            <w:r>
              <w:rPr/>
              <w:t xml:space="preserve">El lenguaje es muy apropiado, variado y enriquecido, adaptado perfectamente al público y contexto.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claro, con algunos recursos variados para el público infantil.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a veces inadecuado o poco claro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inadecuado, confuso o muy limitado para la audiencia y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los tiempos y normas de la presentación</w:t>
            </w:r>
            <w:br/>
            <w:r>
              <w:rPr/>
              <w:t xml:space="preserve">Cumplimiento en los tiempos asignados y respeto por las normas establecidas para la actividad.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los tiempos y normas, demostrando responsabilidad y preparación.</w:t>
            </w:r>
          </w:p>
        </w:tc>
        <w:tc>
          <w:tcPr>
            <w:noWrap/>
          </w:tcPr>
          <w:p>
            <w:pPr/>
            <w:r>
              <w:rPr/>
              <w:t xml:space="preserve">Cumple mayormente con los tiempos y normas,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tiempos y normas, con desviaciones notorias que afectan el desarrollo.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ni las normas, afectando significativamente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2026-09-25T18:08:43-05:00</dcterms:created>
  <dcterms:modified xsi:type="dcterms:W3CDTF">2026-09-25T18:08:43-05:00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