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Patrimonio Natural/Cultural y Relato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del patrimonio natural y cultural de América, la investigación individual, la elaboración de maquetas grupales, la creación de relatos literarios realistas y la presentación oral del trabajo. Cada criterio se evalúa en cuatro niveles para identificar claramente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Patrimonio Natural/Cultural y Relato Literario</w:t>
      </w:r>
    </w:p>
    <w:p>
      <w:pPr/>
      <w:r>
        <w:rPr/>
        <w:t xml:space="preserve">Esta rúbrica evalúa el reconocimiento y comprensión del patrimonio natural y cultural de América, la investigación individual, la elaboración de maquetas grupales, la creación de relatos literarios realistas y la presentación oral del trabajo. Cada criterio se evalúa en cuatro niveles para identificar claramente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patrimonio cultural/natural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 las características propias del patrimonio cultural/natural en todas las actividades áulicas.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del patrimonio cultural/natural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patrimonio cultural/natural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patrimonio cultural/natural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individual y elaboración de ficha informativa (A4)</w:t>
            </w:r>
          </w:p>
        </w:tc>
        <w:tc>
          <w:tcPr>
            <w:noWrap/>
          </w:tcPr>
          <w:p>
            <w:pPr/>
            <w:r>
              <w:rPr/>
              <w:t xml:space="preserve">Presenta una ficha completa, organizada y con información precisa y detallada sobre el patrimonio asignado.</w:t>
            </w:r>
          </w:p>
        </w:tc>
        <w:tc>
          <w:tcPr>
            <w:noWrap/>
          </w:tcPr>
          <w:p>
            <w:pPr/>
            <w:r>
              <w:rPr/>
              <w:t xml:space="preserve">Realiza una ficha adecuada con información correcta,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ficha contiene información básica pero incompleta o con errores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ficha está incompleta,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grupo: elaboración de maqueta con proporciones establecidas</w:t>
            </w:r>
          </w:p>
        </w:tc>
        <w:tc>
          <w:tcPr>
            <w:noWrap/>
          </w:tcPr>
          <w:p>
            <w:pPr/>
            <w:r>
              <w:rPr/>
              <w:t xml:space="preserve">Maqueta precisa, con proporciones exactas y detalles elaborados que reflejan el patrimonio seleccionado.</w:t>
            </w:r>
          </w:p>
        </w:tc>
        <w:tc>
          <w:tcPr>
            <w:noWrap/>
          </w:tcPr>
          <w:p>
            <w:pPr/>
            <w:r>
              <w:rPr/>
              <w:t xml:space="preserve">Maqueta bien realizada con proporciones mayormente correctas y detalles adecuados.</w:t>
            </w:r>
          </w:p>
        </w:tc>
        <w:tc>
          <w:tcPr>
            <w:noWrap/>
          </w:tcPr>
          <w:p>
            <w:pPr/>
            <w:r>
              <w:rPr/>
              <w:t xml:space="preserve">Maqueta básica con proporciones poco precisas y detalles limitados.</w:t>
            </w:r>
          </w:p>
        </w:tc>
        <w:tc>
          <w:tcPr>
            <w:noWrap/>
          </w:tcPr>
          <w:p>
            <w:pPr/>
            <w:r>
              <w:rPr/>
              <w:t xml:space="preserve">Maqueta incompleta o con proporciones erróneas y sin detalles representativos.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paratextuales en el relato literario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paratextuales correctamente (título, subtítulo, márgenes, numeración, etc.) que enriquecen el relato.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paratextuales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paratextuales, pero falta coherencia o están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elementos paratextuales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estructura del relato literario</w:t>
            </w:r>
          </w:p>
        </w:tc>
        <w:tc>
          <w:tcPr>
            <w:noWrap/>
          </w:tcPr>
          <w:p>
            <w:pPr/>
            <w:r>
              <w:rPr/>
              <w:t xml:space="preserve">Relato cumple con la extensión requerida y presenta una estructura clara y organizada (introducción,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Relato cumple en general con la extensión y estructura,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Relato es demasiado corto o largo y la estructura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Relato no cumple con la extensión ni presenta una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relato literario</w:t>
            </w:r>
          </w:p>
        </w:tc>
        <w:tc>
          <w:tcPr>
            <w:noWrap/>
          </w:tcPr>
          <w:p>
            <w:pPr/>
            <w:r>
              <w:rPr/>
              <w:t xml:space="preserve">El relato es coherente, con ideas bien conectadas y fluidez en la narración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Relato con coherencia general, aunque con algunas transiciones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Relato presenta incoherencias o falta de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Relato desorganizado,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patrimonio cultural/natural como eje del conflicto en el relato</w:t>
            </w:r>
          </w:p>
        </w:tc>
        <w:tc>
          <w:tcPr>
            <w:noWrap/>
          </w:tcPr>
          <w:p>
            <w:pPr/>
            <w:r>
              <w:rPr/>
              <w:t xml:space="preserve">El patrimonio investigado es el eje central del conflicto, integrado de forma creativa y significativa en la historia.</w:t>
            </w:r>
          </w:p>
        </w:tc>
        <w:tc>
          <w:tcPr>
            <w:noWrap/>
          </w:tcPr>
          <w:p>
            <w:pPr/>
            <w:r>
              <w:rPr/>
              <w:t xml:space="preserve">El patrimonio es parte importante del conflicto, aunque su integración puede ser más clara o creativa.</w:t>
            </w:r>
          </w:p>
        </w:tc>
        <w:tc>
          <w:tcPr>
            <w:noWrap/>
          </w:tcPr>
          <w:p>
            <w:pPr/>
            <w:r>
              <w:rPr/>
              <w:t xml:space="preserve">El patrimonio aparece en el relato pero no es claramente el eje del conflicto o está poco desarrollado.</w:t>
            </w:r>
          </w:p>
        </w:tc>
        <w:tc>
          <w:tcPr>
            <w:noWrap/>
          </w:tcPr>
          <w:p>
            <w:pPr/>
            <w:r>
              <w:rPr/>
              <w:t xml:space="preserve">No se integra el patrimonio como eje del conflicto o está ausente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trabajo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paso a paso del trabajo, utilizando lenguaje adecuado y mostrando seguridad.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clara con algunos detalles, aunque con menor fluidez o seguridad.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del proceso, con falta de claridad o información importante omitida.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o la explicación es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2026-09-25T18:08:39-05:00</dcterms:created>
  <dcterms:modified xsi:type="dcterms:W3CDTF">2026-09-25T18:08:39-05:00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