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motrices básicas en actividades recreativas enfocadas en el desarrollo del pensamiento lógico, creativo y crítico, así como en la resolución de problemas científicos y tecnológicos en estudiantes de primaria (6-11 años). Se incluyen criterios que promueven la diversidad, equidad e inclusión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Recreación</w:t>
      </w:r>
    </w:p>
    <w:p>
      <w:pPr/>
      <w:r>
        <w:rPr/>
        <w:t xml:space="preserve">Esta rúbrica está diseñada para evaluar habilidades motrices básicas en actividades recreativas enfocadas en el desarrollo del pensamiento lógico, creativo y crítico, así como en la resolución de problemas científicos y tecnológicos en estudiantes de primaria (6-11 años). Se incluyen criterios que promueven la diversidad, equidad e inclusión para garantizar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movimientos complejos con gran fluidez y equilibrio.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coordinación y equilibrio,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Logra la mayoría de los movimientos básicos pero con falta de fluidez o equilibrio en algunos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controlar movimientos básicos,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Motrices</w:t>
            </w:r>
          </w:p>
        </w:tc>
        <w:tc>
          <w:tcPr>
            <w:noWrap/>
          </w:tcPr>
          <w:p>
            <w:pPr/>
            <w:r>
              <w:rPr/>
              <w:t xml:space="preserve">Identifica y aplica soluciones creativas y efectivas para superar retos físicos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para resolver problemas motrices con un poco de guía.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motrices, pero requiere apoyo constante y muestra soluciones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soluciones a los problemas motrices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Lógico en Secuencias de Movimiento</w:t>
            </w:r>
          </w:p>
        </w:tc>
        <w:tc>
          <w:tcPr>
            <w:noWrap/>
          </w:tcPr>
          <w:p>
            <w:pPr/>
            <w:r>
              <w:rPr/>
              <w:t xml:space="preserve">Organiza y ejecuta secuencias motrices siguiendo un orden lógico y coherente sin errores.</w:t>
            </w:r>
          </w:p>
        </w:tc>
        <w:tc>
          <w:tcPr>
            <w:noWrap/>
          </w:tcPr>
          <w:p>
            <w:pPr/>
            <w:r>
              <w:rPr/>
              <w:t xml:space="preserve">Sigue secuencias de movimiento con pequeños errores, manteniendo la lógica general.</w:t>
            </w:r>
          </w:p>
        </w:tc>
        <w:tc>
          <w:tcPr>
            <w:noWrap/>
          </w:tcPr>
          <w:p>
            <w:pPr/>
            <w:r>
              <w:rPr/>
              <w:t xml:space="preserve">Ejecuta secuencias motrices con desorganización o saltos en el orden lógico, mostrando confusión.</w:t>
            </w:r>
          </w:p>
        </w:tc>
        <w:tc>
          <w:tcPr>
            <w:noWrap/>
          </w:tcPr>
          <w:p>
            <w:pPr/>
            <w:r>
              <w:rPr/>
              <w:t xml:space="preserve">No logra seguir secuencias lógicas de movimientos, mostrando desorden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Ejecución Motriz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sus movimientos, mostrando iniciativa y expresión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sus movimientos con alguna innovación limitada.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poca variación o creatividad, siguiendo instrucciones estrictamente.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sus movimientos, limitándose a repetir acciones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Aplica principios científicos (como fuerza, equilibrio) y tecnológicos en su desempeño motriz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conceptos científicos y tecnológicos en la actividad con ayuda ocasional.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conceptos científicos y tecnológicos,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entiende ni aplica conceptos científicos o tecnológicos relacionados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resuelve conflictos de manera pacífica y asertiva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otros y maneja conflictos con apoyo, mostrando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en colaboración pero tiene dificultades para manejar conflictos sin intervención.</w:t>
            </w:r>
          </w:p>
        </w:tc>
        <w:tc>
          <w:tcPr>
            <w:noWrap/>
          </w:tcPr>
          <w:p>
            <w:pPr/>
            <w:r>
              <w:rPr/>
              <w:t xml:space="preserve">No colabora ni maneja adecuadamente los conflictos,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culturales, físicas y de habilidades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diferencias, aunque con algunos olvidos o actitudes pasivas.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no actúa con respeto o inclusión plena.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Adaptación en la Actividad</w:t>
            </w:r>
          </w:p>
        </w:tc>
        <w:tc>
          <w:tcPr>
            <w:noWrap/>
          </w:tcPr>
          <w:p>
            <w:pPr/>
            <w:r>
              <w:rPr/>
              <w:t xml:space="preserve">Se adapta e incluye a todos, ajustando sus movimientos para que todos participen activamente.</w:t>
            </w:r>
          </w:p>
        </w:tc>
        <w:tc>
          <w:tcPr>
            <w:noWrap/>
          </w:tcPr>
          <w:p>
            <w:pPr/>
            <w:r>
              <w:rPr/>
              <w:t xml:space="preserve">Intenta incluir y adaptarse a compañeros con necesidades diversas,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actividades o incluir a compañeros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la inclusión o adaptación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2026-09-25T17:25:29-05:00</dcterms:created>
  <dcterms:modified xsi:type="dcterms:W3CDTF">2026-09-25T17:25:29-05:00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